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3214C" w14:textId="77777777" w:rsidR="004C4A59" w:rsidRDefault="004C4A59" w:rsidP="004C4A59">
      <w:pPr>
        <w:ind w:left="2124" w:firstLine="708"/>
        <w:rPr>
          <w:bCs/>
          <w:sz w:val="28"/>
        </w:rPr>
      </w:pPr>
      <w:bookmarkStart w:id="0" w:name="_GoBack"/>
      <w:bookmarkEnd w:id="0"/>
      <w:r>
        <w:rPr>
          <w:bCs/>
          <w:sz w:val="28"/>
        </w:rPr>
        <w:t xml:space="preserve">   USŁUGI GEOLOGICZNE       </w:t>
      </w:r>
    </w:p>
    <w:p w14:paraId="6CC15B6A" w14:textId="77777777" w:rsidR="004C4A59" w:rsidRDefault="004C4A59" w:rsidP="004C4A59">
      <w:pPr>
        <w:tabs>
          <w:tab w:val="left" w:pos="6015"/>
        </w:tabs>
        <w:ind w:left="2124" w:firstLine="708"/>
        <w:rPr>
          <w:bCs/>
          <w:sz w:val="28"/>
        </w:rPr>
      </w:pPr>
      <w:r>
        <w:rPr>
          <w:bCs/>
          <w:sz w:val="28"/>
        </w:rPr>
        <w:t xml:space="preserve">        inż. Janusz Sowiński</w:t>
      </w:r>
      <w:r>
        <w:rPr>
          <w:bCs/>
          <w:sz w:val="28"/>
        </w:rPr>
        <w:tab/>
      </w:r>
    </w:p>
    <w:p w14:paraId="50DCE68C" w14:textId="77777777" w:rsidR="004C4A59" w:rsidRDefault="004C4A59" w:rsidP="004C4A59">
      <w:pPr>
        <w:ind w:left="2112" w:firstLine="720"/>
      </w:pPr>
      <w:r>
        <w:rPr>
          <w:bCs/>
          <w:sz w:val="28"/>
        </w:rPr>
        <w:t xml:space="preserve">    Kielce, ul. Wiosenna 5/71</w:t>
      </w:r>
    </w:p>
    <w:p w14:paraId="45855835" w14:textId="77777777" w:rsidR="004C4A59" w:rsidRDefault="004C4A59" w:rsidP="004C4A59"/>
    <w:p w14:paraId="2795D0CE" w14:textId="77777777" w:rsidR="004C4A59" w:rsidRDefault="004C4A59" w:rsidP="004C4A59"/>
    <w:p w14:paraId="397849BA" w14:textId="77777777" w:rsidR="004C4A59" w:rsidRDefault="004C4A59" w:rsidP="004C4A59"/>
    <w:p w14:paraId="56B124B5" w14:textId="77777777" w:rsidR="004C4A59" w:rsidRDefault="004C4A59" w:rsidP="004C4A59"/>
    <w:p w14:paraId="64DA202C" w14:textId="77777777" w:rsidR="004C4A59" w:rsidRDefault="004C4A59" w:rsidP="004C4A59"/>
    <w:p w14:paraId="1F1131D2" w14:textId="77777777" w:rsidR="004C4A59" w:rsidRDefault="004C4A59" w:rsidP="004C4A59">
      <w:pPr>
        <w:pStyle w:val="Nagwek3"/>
        <w:ind w:left="1440" w:firstLine="720"/>
        <w:rPr>
          <w:sz w:val="24"/>
          <w:szCs w:val="24"/>
        </w:rPr>
      </w:pPr>
    </w:p>
    <w:p w14:paraId="71B10619" w14:textId="77777777" w:rsidR="004C4A59" w:rsidRDefault="004C4A59" w:rsidP="004C4A59">
      <w:pPr>
        <w:pStyle w:val="Nagwek3"/>
        <w:ind w:left="1440" w:firstLine="720"/>
        <w:rPr>
          <w:sz w:val="24"/>
          <w:szCs w:val="24"/>
        </w:rPr>
      </w:pPr>
    </w:p>
    <w:p w14:paraId="2F43F1DB" w14:textId="77777777" w:rsidR="004C4A59" w:rsidRDefault="004C4A59" w:rsidP="004C4A59">
      <w:pPr>
        <w:pStyle w:val="Nagwek3"/>
        <w:ind w:left="1440" w:firstLine="720"/>
        <w:rPr>
          <w:sz w:val="24"/>
          <w:szCs w:val="24"/>
        </w:rPr>
      </w:pPr>
    </w:p>
    <w:p w14:paraId="5CA2334D" w14:textId="77777777" w:rsidR="004C4A59" w:rsidRDefault="004C4A59" w:rsidP="004C4A59">
      <w:pPr>
        <w:pStyle w:val="Nagwek3"/>
        <w:ind w:left="1440" w:firstLine="720"/>
        <w:rPr>
          <w:sz w:val="24"/>
          <w:szCs w:val="24"/>
        </w:rPr>
      </w:pPr>
    </w:p>
    <w:p w14:paraId="5596FB85" w14:textId="77777777" w:rsidR="004C4A59" w:rsidRDefault="004C4A59" w:rsidP="004C4A59">
      <w:pPr>
        <w:pStyle w:val="Nagwek3"/>
        <w:ind w:left="1440" w:firstLine="720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</w:p>
    <w:p w14:paraId="1C3C0266" w14:textId="77777777" w:rsidR="004C4A59" w:rsidRDefault="004C4A59" w:rsidP="004C4A59">
      <w:pPr>
        <w:pStyle w:val="Nagwek3"/>
        <w:ind w:left="2112" w:firstLine="720"/>
      </w:pPr>
      <w:r>
        <w:t>OPINIA GEOTECHNICZNA</w:t>
      </w:r>
    </w:p>
    <w:p w14:paraId="4534B7CE" w14:textId="77777777" w:rsidR="004C4A59" w:rsidRDefault="004C4A59" w:rsidP="004C4A59"/>
    <w:p w14:paraId="127C2EE2" w14:textId="77777777" w:rsidR="004C4A59" w:rsidRDefault="004C4A59" w:rsidP="004C4A59">
      <w:pPr>
        <w:rPr>
          <w:sz w:val="32"/>
        </w:rPr>
      </w:pPr>
      <w:r>
        <w:tab/>
      </w:r>
      <w:r>
        <w:tab/>
      </w:r>
      <w:r>
        <w:tab/>
        <w:t xml:space="preserve">           </w:t>
      </w:r>
      <w:r>
        <w:rPr>
          <w:sz w:val="28"/>
        </w:rPr>
        <w:t>określająca warunki gruntowo - wodne</w:t>
      </w:r>
    </w:p>
    <w:p w14:paraId="411F4DCC" w14:textId="77777777" w:rsidR="004C4A59" w:rsidRDefault="004C4A59" w:rsidP="004C4A59">
      <w:pPr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</w:t>
      </w:r>
      <w:r>
        <w:rPr>
          <w:sz w:val="28"/>
        </w:rPr>
        <w:t xml:space="preserve">pod projektowane odwodnienie drogi powiatowej 0565 T </w:t>
      </w:r>
    </w:p>
    <w:p w14:paraId="68F85FB4" w14:textId="77777777" w:rsidR="004C4A59" w:rsidRPr="00597292" w:rsidRDefault="004C4A59" w:rsidP="004C4A59">
      <w:pPr>
        <w:rPr>
          <w:sz w:val="28"/>
          <w:szCs w:val="28"/>
        </w:rPr>
      </w:pP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 xml:space="preserve">    w TYCHOWIE NOWYM</w:t>
      </w:r>
      <w:r w:rsidRPr="00597292">
        <w:rPr>
          <w:sz w:val="28"/>
          <w:szCs w:val="28"/>
        </w:rPr>
        <w:tab/>
      </w:r>
      <w:r w:rsidRPr="00597292">
        <w:rPr>
          <w:sz w:val="28"/>
          <w:szCs w:val="28"/>
        </w:rPr>
        <w:tab/>
        <w:t xml:space="preserve"> </w:t>
      </w:r>
      <w:r w:rsidRPr="00597292">
        <w:rPr>
          <w:sz w:val="28"/>
          <w:szCs w:val="28"/>
        </w:rPr>
        <w:tab/>
      </w:r>
      <w:r w:rsidRPr="00597292">
        <w:rPr>
          <w:sz w:val="28"/>
          <w:szCs w:val="28"/>
        </w:rPr>
        <w:tab/>
      </w:r>
      <w:r w:rsidRPr="00597292">
        <w:rPr>
          <w:sz w:val="28"/>
          <w:szCs w:val="28"/>
        </w:rPr>
        <w:tab/>
      </w:r>
      <w:r w:rsidRPr="00597292">
        <w:rPr>
          <w:sz w:val="28"/>
          <w:szCs w:val="28"/>
        </w:rPr>
        <w:tab/>
      </w:r>
      <w:r>
        <w:rPr>
          <w:sz w:val="28"/>
          <w:szCs w:val="28"/>
        </w:rPr>
        <w:t xml:space="preserve">       na wysokości budynków o nr. 157 - 159</w:t>
      </w:r>
    </w:p>
    <w:p w14:paraId="1B7C5901" w14:textId="77777777" w:rsidR="004C4A59" w:rsidRDefault="004C4A59" w:rsidP="004C4A59">
      <w:pPr>
        <w:rPr>
          <w:sz w:val="28"/>
        </w:rPr>
      </w:pPr>
    </w:p>
    <w:p w14:paraId="0C6F4253" w14:textId="77777777" w:rsidR="004C4A59" w:rsidRDefault="004C4A59" w:rsidP="004C4A59">
      <w:pPr>
        <w:rPr>
          <w:sz w:val="28"/>
        </w:rPr>
      </w:pPr>
    </w:p>
    <w:p w14:paraId="23501E28" w14:textId="77777777" w:rsidR="004C4A59" w:rsidRDefault="004C4A59" w:rsidP="004C4A59">
      <w:pPr>
        <w:rPr>
          <w:sz w:val="28"/>
        </w:rPr>
      </w:pPr>
    </w:p>
    <w:p w14:paraId="53A19A41" w14:textId="77777777" w:rsidR="004C4A59" w:rsidRDefault="004C4A59" w:rsidP="004C4A59">
      <w:pPr>
        <w:rPr>
          <w:sz w:val="28"/>
        </w:rPr>
      </w:pPr>
    </w:p>
    <w:p w14:paraId="79A79284" w14:textId="77777777" w:rsidR="004C4A59" w:rsidRDefault="004C4A59" w:rsidP="004C4A59">
      <w:pPr>
        <w:rPr>
          <w:sz w:val="28"/>
        </w:rPr>
      </w:pPr>
    </w:p>
    <w:p w14:paraId="2CACC92A" w14:textId="77777777" w:rsidR="004C4A59" w:rsidRDefault="004C4A59" w:rsidP="004C4A59">
      <w:pPr>
        <w:rPr>
          <w:sz w:val="28"/>
        </w:rPr>
      </w:pPr>
    </w:p>
    <w:p w14:paraId="7BAE29CB" w14:textId="77777777" w:rsidR="004C4A59" w:rsidRDefault="004C4A59" w:rsidP="004C4A59">
      <w:pPr>
        <w:rPr>
          <w:sz w:val="28"/>
        </w:rPr>
      </w:pPr>
    </w:p>
    <w:p w14:paraId="63865345" w14:textId="77777777" w:rsidR="004C4A59" w:rsidRDefault="004C4A59" w:rsidP="004C4A59">
      <w:pPr>
        <w:rPr>
          <w:sz w:val="28"/>
        </w:rPr>
      </w:pPr>
    </w:p>
    <w:p w14:paraId="33356817" w14:textId="77777777" w:rsidR="004C4A59" w:rsidRDefault="004C4A59" w:rsidP="004C4A59">
      <w:pPr>
        <w:rPr>
          <w:sz w:val="28"/>
        </w:rPr>
      </w:pPr>
    </w:p>
    <w:p w14:paraId="22E71505" w14:textId="77777777" w:rsidR="004C4A59" w:rsidRDefault="004C4A59" w:rsidP="004C4A59">
      <w:pPr>
        <w:rPr>
          <w:sz w:val="28"/>
        </w:rPr>
      </w:pPr>
    </w:p>
    <w:p w14:paraId="161E326B" w14:textId="77777777" w:rsidR="004C4A59" w:rsidRDefault="004C4A59" w:rsidP="004C4A59">
      <w:pPr>
        <w:rPr>
          <w:sz w:val="28"/>
        </w:rPr>
      </w:pPr>
      <w:r>
        <w:rPr>
          <w:sz w:val="28"/>
        </w:rPr>
        <w:tab/>
        <w:t>Opracował:</w:t>
      </w:r>
    </w:p>
    <w:p w14:paraId="1F80DEEE" w14:textId="77777777" w:rsidR="004C4A59" w:rsidRDefault="004C4A59" w:rsidP="004C4A59">
      <w:pPr>
        <w:rPr>
          <w:sz w:val="28"/>
        </w:rPr>
      </w:pPr>
    </w:p>
    <w:p w14:paraId="2DF522CF" w14:textId="77777777" w:rsidR="004C4A59" w:rsidRDefault="004C4A59" w:rsidP="004C4A59">
      <w:pPr>
        <w:rPr>
          <w:sz w:val="28"/>
        </w:rPr>
      </w:pPr>
    </w:p>
    <w:p w14:paraId="30452A94" w14:textId="77777777" w:rsidR="004C4A59" w:rsidRDefault="004C4A59" w:rsidP="004C4A59">
      <w:pPr>
        <w:rPr>
          <w:sz w:val="28"/>
        </w:rPr>
      </w:pPr>
    </w:p>
    <w:p w14:paraId="687F3F43" w14:textId="77777777" w:rsidR="004C4A59" w:rsidRDefault="004C4A59" w:rsidP="004C4A59">
      <w:pPr>
        <w:rPr>
          <w:sz w:val="28"/>
        </w:rPr>
      </w:pPr>
    </w:p>
    <w:p w14:paraId="74AAE2D3" w14:textId="77777777" w:rsidR="004C4A59" w:rsidRDefault="004C4A59" w:rsidP="004C4A59">
      <w:pPr>
        <w:rPr>
          <w:sz w:val="28"/>
        </w:rPr>
      </w:pPr>
    </w:p>
    <w:p w14:paraId="5ACCB1A9" w14:textId="77777777" w:rsidR="004C4A59" w:rsidRDefault="004C4A59" w:rsidP="004C4A59">
      <w:pPr>
        <w:rPr>
          <w:sz w:val="28"/>
        </w:rPr>
      </w:pPr>
    </w:p>
    <w:p w14:paraId="79C887B8" w14:textId="77777777" w:rsidR="004C4A59" w:rsidRDefault="004C4A59" w:rsidP="004C4A59">
      <w:pPr>
        <w:rPr>
          <w:sz w:val="28"/>
        </w:rPr>
      </w:pPr>
    </w:p>
    <w:p w14:paraId="1D0B8A31" w14:textId="77777777" w:rsidR="004C4A59" w:rsidRDefault="004C4A59" w:rsidP="004C4A59">
      <w:pPr>
        <w:rPr>
          <w:sz w:val="28"/>
        </w:rPr>
      </w:pPr>
    </w:p>
    <w:p w14:paraId="5EC14673" w14:textId="77777777" w:rsidR="004C4A59" w:rsidRDefault="004C4A59" w:rsidP="004C4A59">
      <w:pPr>
        <w:rPr>
          <w:sz w:val="28"/>
        </w:rPr>
      </w:pPr>
    </w:p>
    <w:p w14:paraId="37B8A303" w14:textId="77777777" w:rsidR="004C4A59" w:rsidRDefault="004C4A59" w:rsidP="004C4A59">
      <w:pPr>
        <w:rPr>
          <w:sz w:val="28"/>
        </w:rPr>
      </w:pPr>
    </w:p>
    <w:p w14:paraId="41527FE2" w14:textId="77777777" w:rsidR="004C4A59" w:rsidRDefault="004C4A59" w:rsidP="004C4A59">
      <w:pPr>
        <w:rPr>
          <w:sz w:val="28"/>
        </w:rPr>
      </w:pPr>
    </w:p>
    <w:p w14:paraId="1500DA1F" w14:textId="77777777" w:rsidR="004C4A59" w:rsidRDefault="004C4A59" w:rsidP="004C4A59">
      <w:pPr>
        <w:rPr>
          <w:sz w:val="28"/>
        </w:rPr>
      </w:pPr>
    </w:p>
    <w:p w14:paraId="5CBC82A5" w14:textId="77777777" w:rsidR="004C4A59" w:rsidRDefault="004C4A59" w:rsidP="004C4A59">
      <w:pPr>
        <w:rPr>
          <w:sz w:val="28"/>
        </w:rPr>
      </w:pPr>
    </w:p>
    <w:p w14:paraId="46ECD44D" w14:textId="77777777" w:rsidR="004C4A59" w:rsidRDefault="004C4A59" w:rsidP="004C4A59">
      <w:pPr>
        <w:rPr>
          <w:sz w:val="28"/>
        </w:rPr>
      </w:pPr>
    </w:p>
    <w:p w14:paraId="06995815" w14:textId="77777777" w:rsidR="004C4A59" w:rsidRPr="00C9029B" w:rsidRDefault="004C4A59" w:rsidP="004C4A59">
      <w:pPr>
        <w:rPr>
          <w:sz w:val="24"/>
          <w:szCs w:val="24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9029B">
        <w:rPr>
          <w:sz w:val="24"/>
          <w:szCs w:val="24"/>
        </w:rPr>
        <w:t>Kielce, październik 2019 r.</w:t>
      </w:r>
    </w:p>
    <w:p w14:paraId="43D4C365" w14:textId="77777777" w:rsidR="004C4A59" w:rsidRDefault="004C4A59" w:rsidP="004C4A59">
      <w:pPr>
        <w:rPr>
          <w:sz w:val="28"/>
        </w:rPr>
      </w:pPr>
    </w:p>
    <w:p w14:paraId="5458C225" w14:textId="77777777" w:rsidR="00C9029B" w:rsidRDefault="00C9029B" w:rsidP="00C9029B">
      <w:pPr>
        <w:rPr>
          <w:sz w:val="24"/>
          <w:szCs w:val="24"/>
        </w:rPr>
      </w:pPr>
    </w:p>
    <w:p w14:paraId="6C1CF814" w14:textId="77777777" w:rsidR="00C9029B" w:rsidRDefault="00C9029B" w:rsidP="00C9029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SPIS TREŚCI.</w:t>
      </w:r>
    </w:p>
    <w:p w14:paraId="2E661406" w14:textId="77777777" w:rsidR="00C9029B" w:rsidRDefault="00C9029B" w:rsidP="00C9029B">
      <w:pPr>
        <w:rPr>
          <w:sz w:val="24"/>
          <w:szCs w:val="24"/>
        </w:rPr>
      </w:pPr>
    </w:p>
    <w:p w14:paraId="1D1AEE4B" w14:textId="77777777" w:rsidR="00C9029B" w:rsidRDefault="00C9029B" w:rsidP="00C9029B">
      <w:pPr>
        <w:rPr>
          <w:sz w:val="24"/>
          <w:szCs w:val="24"/>
        </w:rPr>
      </w:pPr>
    </w:p>
    <w:p w14:paraId="2D346AFF" w14:textId="77777777" w:rsidR="00C9029B" w:rsidRDefault="00C9029B" w:rsidP="00C9029B">
      <w:pPr>
        <w:rPr>
          <w:sz w:val="24"/>
          <w:szCs w:val="24"/>
        </w:rPr>
      </w:pPr>
    </w:p>
    <w:p w14:paraId="4EF97182" w14:textId="77777777" w:rsidR="00C9029B" w:rsidRDefault="00C9029B" w:rsidP="00C9029B">
      <w:pPr>
        <w:rPr>
          <w:sz w:val="24"/>
          <w:szCs w:val="24"/>
        </w:rPr>
      </w:pPr>
      <w:r>
        <w:rPr>
          <w:sz w:val="24"/>
          <w:szCs w:val="24"/>
        </w:rPr>
        <w:t>A.  OPINIA GEOTECHNICZNA</w:t>
      </w:r>
    </w:p>
    <w:p w14:paraId="52845CE5" w14:textId="77777777" w:rsidR="00C9029B" w:rsidRDefault="00C9029B" w:rsidP="00C9029B">
      <w:pPr>
        <w:rPr>
          <w:sz w:val="24"/>
          <w:szCs w:val="24"/>
        </w:rPr>
      </w:pPr>
    </w:p>
    <w:p w14:paraId="3AECA0C6" w14:textId="77777777" w:rsidR="00C9029B" w:rsidRDefault="00C9029B" w:rsidP="00C9029B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 1. Charakterystyka projektowanego budynku wraz z określeniem kategorii geotechnicznej</w:t>
      </w:r>
    </w:p>
    <w:p w14:paraId="22E08EC5" w14:textId="77777777" w:rsidR="004C4A59" w:rsidRDefault="004C4A59" w:rsidP="004C4A59">
      <w:pPr>
        <w:rPr>
          <w:sz w:val="24"/>
        </w:rPr>
      </w:pPr>
    </w:p>
    <w:p w14:paraId="1BD1CFF2" w14:textId="77777777" w:rsidR="00C9029B" w:rsidRDefault="00C9029B" w:rsidP="004C4A5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5B23291D" w14:textId="77777777" w:rsidR="00C9029B" w:rsidRDefault="00C9029B" w:rsidP="00C9029B">
      <w:pPr>
        <w:rPr>
          <w:sz w:val="24"/>
          <w:szCs w:val="24"/>
        </w:rPr>
      </w:pPr>
      <w:r>
        <w:rPr>
          <w:sz w:val="24"/>
          <w:szCs w:val="24"/>
        </w:rPr>
        <w:t>B. DOKUMENTACJA BADAŃ GEOTECHNICZNYCH PODŁOŻA</w:t>
      </w:r>
    </w:p>
    <w:p w14:paraId="6EED3232" w14:textId="77777777" w:rsidR="00C9029B" w:rsidRDefault="00C9029B" w:rsidP="00C9029B">
      <w:pPr>
        <w:rPr>
          <w:sz w:val="24"/>
          <w:szCs w:val="24"/>
        </w:rPr>
      </w:pPr>
    </w:p>
    <w:p w14:paraId="1CABA140" w14:textId="77777777" w:rsidR="00C9029B" w:rsidRDefault="00C9029B" w:rsidP="00C9029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1. Wstęp.</w:t>
      </w:r>
    </w:p>
    <w:p w14:paraId="7F55DC1A" w14:textId="77777777" w:rsidR="00C9029B" w:rsidRDefault="00C9029B" w:rsidP="00C9029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1.1. Zleceniodawca</w:t>
      </w:r>
    </w:p>
    <w:p w14:paraId="1BE9D911" w14:textId="77777777" w:rsidR="00C9029B" w:rsidRDefault="00C9029B" w:rsidP="00C9029B">
      <w:pPr>
        <w:rPr>
          <w:sz w:val="24"/>
          <w:szCs w:val="24"/>
        </w:rPr>
      </w:pPr>
      <w:r>
        <w:rPr>
          <w:sz w:val="24"/>
          <w:szCs w:val="24"/>
        </w:rPr>
        <w:t xml:space="preserve">         1.2. Cel opracowania</w:t>
      </w:r>
    </w:p>
    <w:p w14:paraId="75393252" w14:textId="77777777" w:rsidR="00C9029B" w:rsidRDefault="00C9029B" w:rsidP="00C9029B">
      <w:pPr>
        <w:rPr>
          <w:sz w:val="24"/>
          <w:szCs w:val="24"/>
        </w:rPr>
      </w:pPr>
    </w:p>
    <w:p w14:paraId="2E4C6921" w14:textId="77777777" w:rsidR="00C9029B" w:rsidRDefault="00C9029B" w:rsidP="00C9029B">
      <w:pPr>
        <w:rPr>
          <w:sz w:val="24"/>
          <w:szCs w:val="24"/>
        </w:rPr>
      </w:pPr>
      <w:r>
        <w:rPr>
          <w:sz w:val="24"/>
          <w:szCs w:val="24"/>
        </w:rPr>
        <w:t xml:space="preserve">     2. Zakres wykonanych badań</w:t>
      </w:r>
    </w:p>
    <w:p w14:paraId="4469DBD9" w14:textId="77777777" w:rsidR="00C9029B" w:rsidRDefault="00C9029B" w:rsidP="00C9029B">
      <w:pPr>
        <w:rPr>
          <w:sz w:val="24"/>
          <w:szCs w:val="24"/>
        </w:rPr>
      </w:pPr>
    </w:p>
    <w:p w14:paraId="2C23EAE6" w14:textId="77777777" w:rsidR="00C9029B" w:rsidRDefault="00C9029B" w:rsidP="00C9029B">
      <w:pPr>
        <w:rPr>
          <w:sz w:val="24"/>
          <w:szCs w:val="24"/>
        </w:rPr>
      </w:pPr>
      <w:r>
        <w:rPr>
          <w:sz w:val="24"/>
          <w:szCs w:val="24"/>
        </w:rPr>
        <w:t xml:space="preserve">     3. Ogólna charakterystyka terenu</w:t>
      </w:r>
    </w:p>
    <w:p w14:paraId="78F755F0" w14:textId="77777777" w:rsidR="00C9029B" w:rsidRDefault="00C9029B" w:rsidP="00C9029B">
      <w:pPr>
        <w:rPr>
          <w:sz w:val="24"/>
          <w:szCs w:val="24"/>
        </w:rPr>
      </w:pPr>
    </w:p>
    <w:p w14:paraId="43A8D6F7" w14:textId="77777777" w:rsidR="00C9029B" w:rsidRDefault="00C9029B" w:rsidP="00C9029B">
      <w:pPr>
        <w:rPr>
          <w:sz w:val="24"/>
          <w:szCs w:val="24"/>
        </w:rPr>
      </w:pPr>
      <w:r>
        <w:rPr>
          <w:sz w:val="24"/>
          <w:szCs w:val="24"/>
        </w:rPr>
        <w:t xml:space="preserve">     4. Charakterystyka podłoża gruntowego</w:t>
      </w:r>
    </w:p>
    <w:p w14:paraId="3F4BA875" w14:textId="77777777" w:rsidR="00C9029B" w:rsidRDefault="00C9029B" w:rsidP="00C9029B">
      <w:pPr>
        <w:rPr>
          <w:sz w:val="24"/>
          <w:szCs w:val="24"/>
        </w:rPr>
      </w:pPr>
    </w:p>
    <w:p w14:paraId="548A6B77" w14:textId="77777777" w:rsidR="00C9029B" w:rsidRDefault="00C9029B" w:rsidP="00C9029B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 5. Wnioski i zalecenia</w:t>
      </w:r>
    </w:p>
    <w:p w14:paraId="5D49A1B3" w14:textId="77777777" w:rsidR="00C9029B" w:rsidRDefault="00C9029B" w:rsidP="00C9029B">
      <w:pPr>
        <w:spacing w:line="480" w:lineRule="auto"/>
        <w:rPr>
          <w:sz w:val="24"/>
          <w:szCs w:val="24"/>
        </w:rPr>
      </w:pPr>
    </w:p>
    <w:p w14:paraId="6CCD3853" w14:textId="77777777" w:rsidR="00C9029B" w:rsidRDefault="00C9029B" w:rsidP="00C9029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 PROJEKT GEOTECHNICZNY</w:t>
      </w:r>
    </w:p>
    <w:p w14:paraId="17F6C25D" w14:textId="77777777" w:rsidR="00C9029B" w:rsidRDefault="00C9029B" w:rsidP="00C9029B">
      <w:pPr>
        <w:spacing w:line="360" w:lineRule="auto"/>
        <w:rPr>
          <w:sz w:val="24"/>
          <w:szCs w:val="24"/>
        </w:rPr>
      </w:pPr>
    </w:p>
    <w:p w14:paraId="708B2726" w14:textId="77777777" w:rsidR="00C9029B" w:rsidRDefault="00C9029B" w:rsidP="00C9029B">
      <w:pPr>
        <w:spacing w:line="360" w:lineRule="auto"/>
        <w:rPr>
          <w:sz w:val="24"/>
          <w:szCs w:val="24"/>
        </w:rPr>
      </w:pPr>
    </w:p>
    <w:p w14:paraId="2569D3F1" w14:textId="77777777" w:rsidR="00C9029B" w:rsidRDefault="00C9029B" w:rsidP="00C9029B">
      <w:pPr>
        <w:spacing w:line="360" w:lineRule="auto"/>
        <w:rPr>
          <w:sz w:val="24"/>
          <w:szCs w:val="24"/>
        </w:rPr>
      </w:pPr>
    </w:p>
    <w:p w14:paraId="67F49732" w14:textId="77777777" w:rsidR="00C9029B" w:rsidRDefault="00C9029B" w:rsidP="00C9029B">
      <w:pPr>
        <w:overflowPunct w:val="0"/>
        <w:autoSpaceDE w:val="0"/>
        <w:autoSpaceDN w:val="0"/>
        <w:adjustRightInd w:val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ZAŁĄCZNIKI GRAFICZNE</w:t>
      </w:r>
    </w:p>
    <w:p w14:paraId="2D59406B" w14:textId="77777777" w:rsidR="00C9029B" w:rsidRDefault="00C9029B" w:rsidP="00C9029B">
      <w:pPr>
        <w:overflowPunct w:val="0"/>
        <w:autoSpaceDE w:val="0"/>
        <w:autoSpaceDN w:val="0"/>
        <w:adjustRightInd w:val="0"/>
        <w:rPr>
          <w:sz w:val="24"/>
        </w:rPr>
      </w:pPr>
    </w:p>
    <w:p w14:paraId="540907E3" w14:textId="77777777" w:rsidR="00C9029B" w:rsidRDefault="00C9029B" w:rsidP="00C9029B">
      <w:pPr>
        <w:overflowPunct w:val="0"/>
        <w:autoSpaceDE w:val="0"/>
        <w:autoSpaceDN w:val="0"/>
        <w:adjustRightInd w:val="0"/>
        <w:rPr>
          <w:sz w:val="24"/>
        </w:rPr>
      </w:pPr>
    </w:p>
    <w:p w14:paraId="79806016" w14:textId="77777777" w:rsidR="00C9029B" w:rsidRDefault="00C9029B" w:rsidP="00C9029B">
      <w:pPr>
        <w:overflowPunct w:val="0"/>
        <w:autoSpaceDE w:val="0"/>
        <w:autoSpaceDN w:val="0"/>
        <w:adjustRightInd w:val="0"/>
        <w:rPr>
          <w:sz w:val="24"/>
        </w:rPr>
      </w:pPr>
    </w:p>
    <w:p w14:paraId="4CF316EA" w14:textId="77777777" w:rsidR="00C9029B" w:rsidRPr="00351282" w:rsidRDefault="00C9029B" w:rsidP="00C9029B">
      <w:pPr>
        <w:numPr>
          <w:ilvl w:val="0"/>
          <w:numId w:val="1"/>
        </w:numPr>
        <w:tabs>
          <w:tab w:val="clear" w:pos="1080"/>
          <w:tab w:val="num" w:pos="993"/>
        </w:tabs>
        <w:spacing w:line="276" w:lineRule="auto"/>
        <w:rPr>
          <w:sz w:val="24"/>
        </w:rPr>
      </w:pPr>
      <w:r w:rsidRPr="00DF69BE">
        <w:rPr>
          <w:sz w:val="24"/>
        </w:rPr>
        <w:t xml:space="preserve">Wycinek </w:t>
      </w:r>
      <w:r>
        <w:rPr>
          <w:sz w:val="24"/>
        </w:rPr>
        <w:t>Mapy topograficznej w skali 1:10 000</w:t>
      </w:r>
      <w:r w:rsidRPr="00351282">
        <w:rPr>
          <w:sz w:val="24"/>
        </w:rPr>
        <w:t xml:space="preserve"> </w:t>
      </w:r>
    </w:p>
    <w:p w14:paraId="24C2F0A4" w14:textId="77777777" w:rsidR="00C9029B" w:rsidRDefault="00C9029B" w:rsidP="00C9029B">
      <w:pPr>
        <w:overflowPunct w:val="0"/>
        <w:autoSpaceDE w:val="0"/>
        <w:autoSpaceDN w:val="0"/>
        <w:adjustRightInd w:val="0"/>
        <w:rPr>
          <w:sz w:val="24"/>
        </w:rPr>
      </w:pPr>
    </w:p>
    <w:p w14:paraId="6596910D" w14:textId="77777777" w:rsidR="00C9029B" w:rsidRDefault="00C9029B" w:rsidP="00C9029B">
      <w:pPr>
        <w:overflowPunct w:val="0"/>
        <w:autoSpaceDE w:val="0"/>
        <w:autoSpaceDN w:val="0"/>
        <w:adjustRightInd w:val="0"/>
        <w:rPr>
          <w:sz w:val="24"/>
        </w:rPr>
      </w:pPr>
      <w:r>
        <w:rPr>
          <w:sz w:val="24"/>
        </w:rPr>
        <w:tab/>
        <w:t>2.  Mapa sytuacyjna w skali 1:500</w:t>
      </w:r>
    </w:p>
    <w:p w14:paraId="5C4798E1" w14:textId="77777777" w:rsidR="00C9029B" w:rsidRDefault="00C9029B" w:rsidP="00C9029B">
      <w:pPr>
        <w:overflowPunct w:val="0"/>
        <w:autoSpaceDE w:val="0"/>
        <w:autoSpaceDN w:val="0"/>
        <w:adjustRightInd w:val="0"/>
        <w:rPr>
          <w:sz w:val="24"/>
        </w:rPr>
      </w:pPr>
    </w:p>
    <w:p w14:paraId="41C0E4ED" w14:textId="77777777" w:rsidR="00C9029B" w:rsidRDefault="00C9029B" w:rsidP="00C9029B">
      <w:pPr>
        <w:overflowPunct w:val="0"/>
        <w:autoSpaceDE w:val="0"/>
        <w:autoSpaceDN w:val="0"/>
        <w:adjustRightInd w:val="0"/>
        <w:rPr>
          <w:sz w:val="24"/>
        </w:rPr>
      </w:pPr>
      <w:r>
        <w:rPr>
          <w:sz w:val="24"/>
        </w:rPr>
        <w:tab/>
        <w:t>3.  Profile otworów badawczych</w:t>
      </w:r>
    </w:p>
    <w:p w14:paraId="201B353C" w14:textId="77777777" w:rsidR="00C9029B" w:rsidRDefault="00C9029B" w:rsidP="00C9029B">
      <w:pPr>
        <w:overflowPunct w:val="0"/>
        <w:autoSpaceDE w:val="0"/>
        <w:autoSpaceDN w:val="0"/>
        <w:adjustRightInd w:val="0"/>
        <w:rPr>
          <w:sz w:val="24"/>
        </w:rPr>
      </w:pPr>
    </w:p>
    <w:p w14:paraId="4ED6102B" w14:textId="77777777" w:rsidR="00C9029B" w:rsidRDefault="00C9029B" w:rsidP="00C9029B">
      <w:pPr>
        <w:overflowPunct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</w:rPr>
        <w:tab/>
      </w:r>
    </w:p>
    <w:p w14:paraId="05372581" w14:textId="77777777" w:rsidR="00C9029B" w:rsidRDefault="00C9029B" w:rsidP="00C9029B">
      <w:pPr>
        <w:spacing w:line="360" w:lineRule="auto"/>
        <w:rPr>
          <w:sz w:val="24"/>
          <w:szCs w:val="24"/>
        </w:rPr>
      </w:pPr>
    </w:p>
    <w:p w14:paraId="2FA67E36" w14:textId="77777777" w:rsidR="00C9029B" w:rsidRDefault="00C9029B" w:rsidP="00C9029B">
      <w:pPr>
        <w:spacing w:line="360" w:lineRule="auto"/>
        <w:rPr>
          <w:sz w:val="24"/>
          <w:szCs w:val="24"/>
        </w:rPr>
      </w:pPr>
    </w:p>
    <w:p w14:paraId="2144A7E0" w14:textId="77777777" w:rsidR="00C9029B" w:rsidRDefault="00C9029B" w:rsidP="00C9029B">
      <w:pPr>
        <w:spacing w:line="276" w:lineRule="auto"/>
        <w:rPr>
          <w:sz w:val="24"/>
          <w:szCs w:val="24"/>
        </w:rPr>
      </w:pPr>
    </w:p>
    <w:p w14:paraId="61E8F013" w14:textId="77777777" w:rsidR="00C9029B" w:rsidRDefault="00C9029B" w:rsidP="00B477BF">
      <w:pPr>
        <w:spacing w:line="360" w:lineRule="auto"/>
        <w:rPr>
          <w:sz w:val="24"/>
          <w:szCs w:val="24"/>
        </w:rPr>
      </w:pPr>
    </w:p>
    <w:p w14:paraId="404EEF7B" w14:textId="77777777" w:rsidR="00C9029B" w:rsidRDefault="00C9029B" w:rsidP="00B477B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Pr="00D8769E">
        <w:rPr>
          <w:b/>
          <w:sz w:val="24"/>
          <w:szCs w:val="24"/>
        </w:rPr>
        <w:t>A. OPINIA GEOTECHNICZNA</w:t>
      </w:r>
      <w:r>
        <w:rPr>
          <w:sz w:val="24"/>
          <w:szCs w:val="24"/>
        </w:rPr>
        <w:t>.</w:t>
      </w:r>
    </w:p>
    <w:p w14:paraId="2F460EB6" w14:textId="77777777" w:rsidR="00C9029B" w:rsidRDefault="00C9029B" w:rsidP="00B477BF">
      <w:pPr>
        <w:spacing w:line="360" w:lineRule="auto"/>
        <w:ind w:right="-142"/>
        <w:rPr>
          <w:b/>
          <w:sz w:val="24"/>
          <w:szCs w:val="24"/>
        </w:rPr>
      </w:pPr>
      <w:r w:rsidRPr="00AF753A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Pr="001E27F7">
        <w:rPr>
          <w:b/>
          <w:sz w:val="24"/>
          <w:szCs w:val="24"/>
        </w:rPr>
        <w:t>Charakterystyka projektowanej inwestycji</w:t>
      </w:r>
      <w:r>
        <w:rPr>
          <w:b/>
          <w:sz w:val="24"/>
          <w:szCs w:val="24"/>
        </w:rPr>
        <w:t xml:space="preserve"> </w:t>
      </w:r>
      <w:r w:rsidRPr="00AF753A">
        <w:rPr>
          <w:b/>
          <w:sz w:val="24"/>
          <w:szCs w:val="24"/>
        </w:rPr>
        <w:t xml:space="preserve">wraz z określeniem kategorii </w:t>
      </w:r>
      <w:r>
        <w:rPr>
          <w:b/>
          <w:sz w:val="24"/>
          <w:szCs w:val="24"/>
        </w:rPr>
        <w:t xml:space="preserve">  </w:t>
      </w:r>
    </w:p>
    <w:p w14:paraId="2DAF2B78" w14:textId="77777777" w:rsidR="00C9029B" w:rsidRDefault="00C9029B" w:rsidP="00B477BF">
      <w:pPr>
        <w:spacing w:line="360" w:lineRule="auto"/>
        <w:ind w:right="-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g</w:t>
      </w:r>
      <w:r w:rsidRPr="00AF753A">
        <w:rPr>
          <w:b/>
          <w:sz w:val="24"/>
          <w:szCs w:val="24"/>
        </w:rPr>
        <w:t>eotechnicznej</w:t>
      </w:r>
      <w:r>
        <w:rPr>
          <w:b/>
          <w:sz w:val="24"/>
          <w:szCs w:val="24"/>
        </w:rPr>
        <w:t>.</w:t>
      </w:r>
    </w:p>
    <w:p w14:paraId="34235BC8" w14:textId="77777777" w:rsidR="00C9029B" w:rsidRPr="00AF753A" w:rsidRDefault="00C9029B" w:rsidP="00B477BF">
      <w:pPr>
        <w:spacing w:line="360" w:lineRule="auto"/>
        <w:rPr>
          <w:b/>
          <w:sz w:val="24"/>
          <w:szCs w:val="24"/>
        </w:rPr>
      </w:pPr>
    </w:p>
    <w:p w14:paraId="4B84E28B" w14:textId="77777777" w:rsidR="00B477BF" w:rsidRDefault="00C9029B" w:rsidP="00B477B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W rejonie budynków nr 157 – 159 w miejscowości Tychów Nowy projektowana jest budowa </w:t>
      </w:r>
      <w:r w:rsidR="00B477BF">
        <w:rPr>
          <w:sz w:val="24"/>
          <w:szCs w:val="24"/>
        </w:rPr>
        <w:t xml:space="preserve">kanału deszczowego mającego na celu odwodnienie drogi powiatowej 0565T </w:t>
      </w:r>
    </w:p>
    <w:p w14:paraId="43F3D500" w14:textId="77777777" w:rsidR="00C9029B" w:rsidRDefault="00B477BF" w:rsidP="00B477B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Głębokość</w:t>
      </w:r>
      <w:r w:rsidR="00C9029B">
        <w:rPr>
          <w:sz w:val="24"/>
          <w:szCs w:val="24"/>
        </w:rPr>
        <w:t xml:space="preserve"> projektowanego </w:t>
      </w:r>
      <w:r>
        <w:rPr>
          <w:sz w:val="24"/>
          <w:szCs w:val="24"/>
        </w:rPr>
        <w:t>kanału deszczowego</w:t>
      </w:r>
      <w:r w:rsidR="00C9029B">
        <w:rPr>
          <w:sz w:val="24"/>
          <w:szCs w:val="24"/>
        </w:rPr>
        <w:t xml:space="preserve"> na głębokości ca 1,0 </w:t>
      </w:r>
      <w:r>
        <w:rPr>
          <w:sz w:val="24"/>
          <w:szCs w:val="24"/>
        </w:rPr>
        <w:t xml:space="preserve">– 1,5 </w:t>
      </w:r>
      <w:r w:rsidR="00C9029B">
        <w:rPr>
          <w:sz w:val="24"/>
          <w:szCs w:val="24"/>
        </w:rPr>
        <w:t xml:space="preserve">m </w:t>
      </w:r>
      <w:proofErr w:type="spellStart"/>
      <w:r w:rsidR="00C9029B">
        <w:rPr>
          <w:sz w:val="24"/>
          <w:szCs w:val="24"/>
        </w:rPr>
        <w:t>ppt</w:t>
      </w:r>
      <w:proofErr w:type="spellEnd"/>
      <w:r w:rsidR="00C9029B">
        <w:rPr>
          <w:sz w:val="24"/>
          <w:szCs w:val="24"/>
        </w:rPr>
        <w:t>.</w:t>
      </w:r>
    </w:p>
    <w:p w14:paraId="7C3F270E" w14:textId="77777777" w:rsidR="00C9029B" w:rsidRDefault="00C9029B" w:rsidP="00B477B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DCA3DEC" w14:textId="77777777" w:rsidR="00C9029B" w:rsidRPr="008D2560" w:rsidRDefault="00C9029B" w:rsidP="00B477BF">
      <w:pPr>
        <w:spacing w:line="360" w:lineRule="auto"/>
        <w:rPr>
          <w:color w:val="000000" w:themeColor="text1"/>
          <w:sz w:val="24"/>
        </w:rPr>
      </w:pPr>
      <w:r>
        <w:rPr>
          <w:sz w:val="24"/>
          <w:szCs w:val="24"/>
        </w:rPr>
        <w:tab/>
        <w:t>Zgodnie z R</w:t>
      </w:r>
      <w:r>
        <w:rPr>
          <w:sz w:val="24"/>
        </w:rPr>
        <w:t xml:space="preserve">ozporządzeniem Ministra Transportu, Budownictwa i Gospodarki Morskiej z dnia 25 kwietnia 2012 r. w sprawie ustalania geotechnicznych warunków  posadowienia obiektów budowlanych Dz. U. 2012 nr. 0 poz. 463 omawiany teren charakteryzują </w:t>
      </w:r>
      <w:r w:rsidRPr="0027096D">
        <w:rPr>
          <w:b/>
          <w:sz w:val="24"/>
        </w:rPr>
        <w:t>proste</w:t>
      </w:r>
      <w:r>
        <w:rPr>
          <w:sz w:val="24"/>
        </w:rPr>
        <w:t xml:space="preserve"> </w:t>
      </w:r>
      <w:r w:rsidRPr="00A14BBC">
        <w:rPr>
          <w:b/>
          <w:sz w:val="24"/>
        </w:rPr>
        <w:t>warunki gruntowe</w:t>
      </w:r>
      <w:r>
        <w:rPr>
          <w:sz w:val="24"/>
        </w:rPr>
        <w:t xml:space="preserve">, a projektowana budowla zalicza się do </w:t>
      </w:r>
      <w:r w:rsidRPr="001A2263">
        <w:rPr>
          <w:b/>
          <w:sz w:val="24"/>
        </w:rPr>
        <w:t>drugiej</w:t>
      </w:r>
      <w:r>
        <w:rPr>
          <w:b/>
          <w:sz w:val="24"/>
        </w:rPr>
        <w:t xml:space="preserve">  </w:t>
      </w:r>
      <w:r w:rsidRPr="00315E85">
        <w:rPr>
          <w:b/>
          <w:sz w:val="24"/>
        </w:rPr>
        <w:t>k</w:t>
      </w:r>
      <w:r w:rsidRPr="00AF753A">
        <w:rPr>
          <w:b/>
          <w:sz w:val="24"/>
        </w:rPr>
        <w:t xml:space="preserve">ategorii </w:t>
      </w:r>
      <w:r w:rsidRPr="008D2560">
        <w:rPr>
          <w:b/>
          <w:color w:val="000000" w:themeColor="text1"/>
          <w:sz w:val="24"/>
        </w:rPr>
        <w:t>geotechnicznej</w:t>
      </w:r>
      <w:r w:rsidRPr="008D2560">
        <w:rPr>
          <w:color w:val="000000" w:themeColor="text1"/>
          <w:sz w:val="24"/>
        </w:rPr>
        <w:t xml:space="preserve">. </w:t>
      </w:r>
    </w:p>
    <w:p w14:paraId="72B647B2" w14:textId="77777777" w:rsidR="00C9029B" w:rsidRPr="008D2560" w:rsidRDefault="00C9029B" w:rsidP="00B477BF">
      <w:pPr>
        <w:spacing w:line="360" w:lineRule="auto"/>
        <w:rPr>
          <w:color w:val="000000" w:themeColor="text1"/>
          <w:sz w:val="24"/>
          <w:szCs w:val="24"/>
        </w:rPr>
      </w:pPr>
    </w:p>
    <w:p w14:paraId="55E96402" w14:textId="77777777" w:rsidR="00C9029B" w:rsidRDefault="00C9029B" w:rsidP="00B477BF">
      <w:pPr>
        <w:spacing w:line="360" w:lineRule="auto"/>
        <w:rPr>
          <w:sz w:val="24"/>
          <w:szCs w:val="24"/>
        </w:rPr>
      </w:pPr>
    </w:p>
    <w:p w14:paraId="75AE93BD" w14:textId="77777777" w:rsidR="00C9029B" w:rsidRDefault="00C9029B" w:rsidP="00B477BF">
      <w:pPr>
        <w:spacing w:line="360" w:lineRule="auto"/>
        <w:rPr>
          <w:sz w:val="24"/>
          <w:szCs w:val="24"/>
        </w:rPr>
      </w:pPr>
    </w:p>
    <w:p w14:paraId="4566B2E5" w14:textId="77777777" w:rsidR="00C9029B" w:rsidRDefault="00C9029B" w:rsidP="00B477BF">
      <w:p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F753A">
        <w:rPr>
          <w:b/>
          <w:sz w:val="24"/>
          <w:szCs w:val="24"/>
        </w:rPr>
        <w:t>B. DOKUMENTACJA BADAŃ PODŁOŻA GRUNTOWEGO.</w:t>
      </w:r>
      <w:r w:rsidRPr="00AF753A">
        <w:rPr>
          <w:b/>
          <w:sz w:val="24"/>
          <w:szCs w:val="24"/>
        </w:rPr>
        <w:tab/>
      </w:r>
    </w:p>
    <w:p w14:paraId="0FE9D123" w14:textId="77777777" w:rsidR="00C9029B" w:rsidRDefault="00C9029B" w:rsidP="00B477BF">
      <w:pPr>
        <w:spacing w:line="360" w:lineRule="auto"/>
        <w:rPr>
          <w:b/>
          <w:sz w:val="24"/>
          <w:szCs w:val="24"/>
        </w:rPr>
      </w:pPr>
    </w:p>
    <w:p w14:paraId="1808EC4E" w14:textId="77777777" w:rsidR="00C9029B" w:rsidRDefault="00C9029B" w:rsidP="00B477BF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1. Wstęp.</w:t>
      </w:r>
    </w:p>
    <w:p w14:paraId="295E35D8" w14:textId="77777777" w:rsidR="00C9029B" w:rsidRDefault="00C9029B" w:rsidP="00B477BF">
      <w:pPr>
        <w:spacing w:line="360" w:lineRule="auto"/>
        <w:rPr>
          <w:b/>
          <w:sz w:val="24"/>
          <w:szCs w:val="24"/>
        </w:rPr>
      </w:pPr>
    </w:p>
    <w:p w14:paraId="1E445A37" w14:textId="77777777" w:rsidR="00C9029B" w:rsidRPr="00B70E79" w:rsidRDefault="00C9029B" w:rsidP="00B477BF">
      <w:pPr>
        <w:spacing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</w:t>
      </w:r>
      <w:r w:rsidRPr="00B70E79">
        <w:rPr>
          <w:b/>
          <w:sz w:val="24"/>
          <w:szCs w:val="24"/>
          <w:u w:val="single"/>
        </w:rPr>
        <w:t>1,</w:t>
      </w:r>
      <w:r w:rsidR="00B477BF">
        <w:rPr>
          <w:b/>
          <w:sz w:val="24"/>
          <w:szCs w:val="24"/>
          <w:u w:val="single"/>
        </w:rPr>
        <w:t>1</w:t>
      </w:r>
      <w:r w:rsidRPr="00B70E79">
        <w:rPr>
          <w:b/>
          <w:sz w:val="24"/>
          <w:szCs w:val="24"/>
          <w:u w:val="single"/>
        </w:rPr>
        <w:t>. Inwestor</w:t>
      </w:r>
    </w:p>
    <w:p w14:paraId="3F45B30B" w14:textId="77777777" w:rsidR="00C9029B" w:rsidRDefault="00B477BF" w:rsidP="00B477B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Gmina Mirzec z siedzibą w Mircu Starym nr 9</w:t>
      </w:r>
    </w:p>
    <w:p w14:paraId="6FF27646" w14:textId="77777777" w:rsidR="00C9029B" w:rsidRDefault="00C9029B" w:rsidP="00B477BF">
      <w:pPr>
        <w:pStyle w:val="Tekstpodstawowy"/>
        <w:rPr>
          <w:szCs w:val="24"/>
        </w:rPr>
      </w:pPr>
    </w:p>
    <w:p w14:paraId="43B04DFF" w14:textId="77777777" w:rsidR="00C9029B" w:rsidRPr="0056262D" w:rsidRDefault="00C9029B" w:rsidP="00B477BF">
      <w:pPr>
        <w:spacing w:line="360" w:lineRule="auto"/>
        <w:rPr>
          <w:b/>
          <w:sz w:val="24"/>
          <w:szCs w:val="24"/>
          <w:u w:val="single"/>
        </w:rPr>
      </w:pPr>
      <w:r w:rsidRPr="0056262D">
        <w:rPr>
          <w:b/>
          <w:sz w:val="24"/>
          <w:szCs w:val="24"/>
        </w:rPr>
        <w:t xml:space="preserve">1.2. </w:t>
      </w:r>
      <w:r w:rsidRPr="0056262D">
        <w:rPr>
          <w:b/>
          <w:sz w:val="24"/>
          <w:szCs w:val="24"/>
          <w:u w:val="single"/>
        </w:rPr>
        <w:t>Cel opracowania</w:t>
      </w:r>
    </w:p>
    <w:p w14:paraId="5DACFF22" w14:textId="77777777" w:rsidR="00C9029B" w:rsidRDefault="00C9029B" w:rsidP="00B477BF">
      <w:pPr>
        <w:spacing w:line="360" w:lineRule="auto"/>
        <w:rPr>
          <w:sz w:val="24"/>
          <w:szCs w:val="24"/>
        </w:rPr>
      </w:pPr>
      <w:r w:rsidRPr="00B17576">
        <w:rPr>
          <w:sz w:val="24"/>
          <w:szCs w:val="24"/>
        </w:rPr>
        <w:tab/>
        <w:t>Celem niniejszego opracowania jest rozpoznanie warunków gruntowo – wodnych podłoża i określenie na ich podstawie właściwych danych dotyczących</w:t>
      </w:r>
      <w:r>
        <w:rPr>
          <w:sz w:val="24"/>
          <w:szCs w:val="24"/>
        </w:rPr>
        <w:t>:</w:t>
      </w:r>
    </w:p>
    <w:p w14:paraId="50C4B0D7" w14:textId="77777777" w:rsidR="00C9029B" w:rsidRDefault="00C9029B" w:rsidP="00B477BF">
      <w:pPr>
        <w:spacing w:line="360" w:lineRule="auto"/>
        <w:rPr>
          <w:sz w:val="24"/>
          <w:szCs w:val="24"/>
        </w:rPr>
      </w:pPr>
    </w:p>
    <w:p w14:paraId="24C0FAC1" w14:textId="77777777" w:rsidR="00C9029B" w:rsidRDefault="00C9029B" w:rsidP="00B477B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Pr="005E0301">
        <w:rPr>
          <w:sz w:val="24"/>
          <w:szCs w:val="24"/>
        </w:rPr>
        <w:t xml:space="preserve">wykonywania </w:t>
      </w:r>
      <w:r>
        <w:rPr>
          <w:sz w:val="24"/>
          <w:szCs w:val="24"/>
        </w:rPr>
        <w:t>robót ziemnych</w:t>
      </w:r>
    </w:p>
    <w:p w14:paraId="1A607F01" w14:textId="77777777" w:rsidR="00C9029B" w:rsidRDefault="00C9029B" w:rsidP="00B477B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>- zabezpieczenie przed wodą gruntową</w:t>
      </w:r>
    </w:p>
    <w:p w14:paraId="02F50862" w14:textId="77777777" w:rsidR="00C9029B" w:rsidRDefault="00C9029B" w:rsidP="00B477B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>- propozycji sposobu posadowienia rurociągów</w:t>
      </w:r>
    </w:p>
    <w:p w14:paraId="0D4F41DD" w14:textId="77777777" w:rsidR="00C9029B" w:rsidRDefault="00C9029B" w:rsidP="00B477BF">
      <w:pPr>
        <w:spacing w:line="360" w:lineRule="auto"/>
        <w:rPr>
          <w:sz w:val="24"/>
          <w:szCs w:val="24"/>
        </w:rPr>
      </w:pPr>
    </w:p>
    <w:p w14:paraId="349E7FD9" w14:textId="77777777" w:rsidR="00B477BF" w:rsidRDefault="00B477BF" w:rsidP="00B477BF">
      <w:pPr>
        <w:spacing w:line="360" w:lineRule="auto"/>
        <w:rPr>
          <w:sz w:val="24"/>
          <w:szCs w:val="24"/>
        </w:rPr>
      </w:pPr>
    </w:p>
    <w:p w14:paraId="3F9B7A05" w14:textId="77777777" w:rsidR="00B477BF" w:rsidRDefault="00B477BF" w:rsidP="00B477BF">
      <w:pPr>
        <w:spacing w:line="360" w:lineRule="auto"/>
        <w:rPr>
          <w:sz w:val="24"/>
          <w:szCs w:val="24"/>
        </w:rPr>
      </w:pPr>
    </w:p>
    <w:p w14:paraId="4AA4E65F" w14:textId="77777777" w:rsidR="00B477BF" w:rsidRDefault="00B477BF" w:rsidP="00C9029B">
      <w:pPr>
        <w:spacing w:line="276" w:lineRule="auto"/>
        <w:rPr>
          <w:sz w:val="24"/>
          <w:szCs w:val="24"/>
        </w:rPr>
      </w:pPr>
    </w:p>
    <w:p w14:paraId="3326B6DC" w14:textId="77777777" w:rsidR="00C9029B" w:rsidRDefault="00C9029B" w:rsidP="00C9029B">
      <w:pPr>
        <w:spacing w:line="276" w:lineRule="auto"/>
        <w:rPr>
          <w:b/>
          <w:sz w:val="24"/>
          <w:szCs w:val="24"/>
        </w:rPr>
      </w:pPr>
      <w:r w:rsidRPr="00D919D2">
        <w:rPr>
          <w:b/>
          <w:sz w:val="24"/>
          <w:szCs w:val="24"/>
        </w:rPr>
        <w:t>2. Zakres wykonanych badań.</w:t>
      </w:r>
    </w:p>
    <w:p w14:paraId="6F41E26C" w14:textId="77777777" w:rsidR="00C9029B" w:rsidRDefault="00C9029B" w:rsidP="00C9029B">
      <w:pPr>
        <w:spacing w:line="276" w:lineRule="auto"/>
        <w:rPr>
          <w:sz w:val="24"/>
        </w:rPr>
      </w:pPr>
    </w:p>
    <w:p w14:paraId="4D983488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ab/>
        <w:t xml:space="preserve">W ramach terenowych prac badawczych należało wykonać  zgodnie z życzeniem Projektanta </w:t>
      </w:r>
      <w:r w:rsidR="00B477BF">
        <w:rPr>
          <w:sz w:val="24"/>
        </w:rPr>
        <w:t>3</w:t>
      </w:r>
      <w:r>
        <w:rPr>
          <w:sz w:val="24"/>
        </w:rPr>
        <w:t xml:space="preserve"> otwor</w:t>
      </w:r>
      <w:r w:rsidR="00B477BF">
        <w:rPr>
          <w:sz w:val="24"/>
        </w:rPr>
        <w:t>y</w:t>
      </w:r>
      <w:r>
        <w:rPr>
          <w:sz w:val="24"/>
        </w:rPr>
        <w:t xml:space="preserve"> badawcz</w:t>
      </w:r>
      <w:r w:rsidR="00B477BF">
        <w:rPr>
          <w:sz w:val="24"/>
        </w:rPr>
        <w:t>e</w:t>
      </w:r>
      <w:r>
        <w:rPr>
          <w:sz w:val="24"/>
        </w:rPr>
        <w:t xml:space="preserve"> do głębokości </w:t>
      </w:r>
      <w:r w:rsidR="00B477BF">
        <w:rPr>
          <w:sz w:val="24"/>
        </w:rPr>
        <w:t>3</w:t>
      </w:r>
      <w:r>
        <w:rPr>
          <w:sz w:val="24"/>
        </w:rPr>
        <w:t xml:space="preserve">,0 m </w:t>
      </w:r>
      <w:proofErr w:type="spellStart"/>
      <w:r>
        <w:rPr>
          <w:sz w:val="24"/>
        </w:rPr>
        <w:t>ppt</w:t>
      </w:r>
      <w:proofErr w:type="spellEnd"/>
      <w:r>
        <w:rPr>
          <w:sz w:val="24"/>
        </w:rPr>
        <w:t xml:space="preserve">. </w:t>
      </w:r>
    </w:p>
    <w:p w14:paraId="63242370" w14:textId="77777777" w:rsidR="00C9029B" w:rsidRDefault="00C9029B" w:rsidP="00C9029B">
      <w:pPr>
        <w:spacing w:line="360" w:lineRule="auto"/>
        <w:ind w:right="-284" w:firstLine="708"/>
        <w:rPr>
          <w:sz w:val="24"/>
        </w:rPr>
      </w:pPr>
      <w:r>
        <w:rPr>
          <w:sz w:val="24"/>
        </w:rPr>
        <w:t>W ramach prac terenowych wyznaczono i wykonano otwory badawcze do żądanej</w:t>
      </w:r>
    </w:p>
    <w:p w14:paraId="7C707E50" w14:textId="77777777" w:rsidR="00C9029B" w:rsidRDefault="00C9029B" w:rsidP="00C9029B">
      <w:pPr>
        <w:spacing w:line="360" w:lineRule="auto"/>
        <w:ind w:right="-284"/>
        <w:rPr>
          <w:sz w:val="24"/>
        </w:rPr>
      </w:pPr>
      <w:r>
        <w:rPr>
          <w:sz w:val="24"/>
        </w:rPr>
        <w:t xml:space="preserve">głębokości o łącznym metrażu </w:t>
      </w:r>
      <w:r w:rsidR="00B477BF">
        <w:rPr>
          <w:sz w:val="24"/>
        </w:rPr>
        <w:t>9</w:t>
      </w:r>
      <w:r>
        <w:rPr>
          <w:sz w:val="24"/>
        </w:rPr>
        <w:t>,0 mb odwiertu.</w:t>
      </w:r>
    </w:p>
    <w:p w14:paraId="02AAC238" w14:textId="77777777" w:rsidR="00C9029B" w:rsidRDefault="00C9029B" w:rsidP="00C9029B">
      <w:pPr>
        <w:spacing w:line="360" w:lineRule="auto"/>
        <w:ind w:right="-284" w:firstLine="708"/>
        <w:rPr>
          <w:sz w:val="24"/>
        </w:rPr>
      </w:pPr>
      <w:r>
        <w:rPr>
          <w:sz w:val="24"/>
        </w:rPr>
        <w:t>Prace terenowe prowadzono pod nadzorem geologicznym który sprawował autor niniejszego Opracowania.</w:t>
      </w:r>
    </w:p>
    <w:p w14:paraId="6BE99B42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 xml:space="preserve">           W trakcie wiercenia wykonywano badania makroskopowe gruntu z każdej litologicznie odmiennej warstwy oraz obserwowano czy w podłożu występuje poziom wodonośny lub wysięki wodne.</w:t>
      </w:r>
    </w:p>
    <w:p w14:paraId="7BF626AA" w14:textId="77777777" w:rsidR="00C9029B" w:rsidRPr="005846E4" w:rsidRDefault="00C9029B" w:rsidP="00C9029B">
      <w:pPr>
        <w:spacing w:line="360" w:lineRule="auto"/>
        <w:ind w:right="-142"/>
        <w:rPr>
          <w:sz w:val="24"/>
        </w:rPr>
      </w:pPr>
      <w:r>
        <w:rPr>
          <w:sz w:val="24"/>
        </w:rPr>
        <w:t xml:space="preserve">            Na podstawie wyników uzyskanych z prac terenowych sporządzono profile otworów badawczych - zał. graf. nr </w:t>
      </w:r>
      <w:r>
        <w:rPr>
          <w:b/>
          <w:sz w:val="24"/>
        </w:rPr>
        <w:t xml:space="preserve">3. </w:t>
      </w:r>
    </w:p>
    <w:p w14:paraId="2D364A0F" w14:textId="77777777" w:rsidR="00C9029B" w:rsidRDefault="00C9029B" w:rsidP="00C9029B">
      <w:pPr>
        <w:spacing w:line="360" w:lineRule="auto"/>
        <w:ind w:right="-284"/>
        <w:rPr>
          <w:sz w:val="24"/>
        </w:rPr>
      </w:pPr>
      <w:r>
        <w:rPr>
          <w:sz w:val="24"/>
        </w:rPr>
        <w:tab/>
        <w:t>Lokalizację otworów badawczych przedstawiono na map</w:t>
      </w:r>
      <w:r w:rsidR="00B477BF">
        <w:rPr>
          <w:sz w:val="24"/>
        </w:rPr>
        <w:t>ie</w:t>
      </w:r>
      <w:r>
        <w:rPr>
          <w:sz w:val="24"/>
        </w:rPr>
        <w:t xml:space="preserve"> </w:t>
      </w:r>
      <w:r w:rsidR="00B477BF">
        <w:rPr>
          <w:sz w:val="24"/>
        </w:rPr>
        <w:t xml:space="preserve">dokumentacyjnej </w:t>
      </w:r>
      <w:r>
        <w:rPr>
          <w:sz w:val="24"/>
        </w:rPr>
        <w:t xml:space="preserve">w skali </w:t>
      </w:r>
    </w:p>
    <w:p w14:paraId="16C3F67F" w14:textId="77777777" w:rsidR="00C9029B" w:rsidRDefault="00C9029B" w:rsidP="00C9029B">
      <w:pPr>
        <w:spacing w:line="360" w:lineRule="auto"/>
        <w:ind w:right="-284"/>
        <w:rPr>
          <w:sz w:val="24"/>
        </w:rPr>
      </w:pPr>
      <w:r>
        <w:rPr>
          <w:sz w:val="24"/>
        </w:rPr>
        <w:t xml:space="preserve">1 : 500 zał. graf. nr </w:t>
      </w:r>
      <w:r>
        <w:rPr>
          <w:b/>
          <w:sz w:val="24"/>
        </w:rPr>
        <w:t>2</w:t>
      </w:r>
      <w:r>
        <w:rPr>
          <w:sz w:val="24"/>
        </w:rPr>
        <w:t>.</w:t>
      </w:r>
    </w:p>
    <w:p w14:paraId="76D41FD4" w14:textId="77777777" w:rsidR="00C9029B" w:rsidRDefault="00C9029B" w:rsidP="00C9029B">
      <w:pPr>
        <w:pStyle w:val="Tekstpodstawowy"/>
      </w:pPr>
      <w:r>
        <w:t xml:space="preserve">            Wysokości otworów podano na podstawie interpolacji punktów wysokościowych z planu sytuacyjno – wysokościowego otrzymanego od Projektanta.</w:t>
      </w:r>
    </w:p>
    <w:p w14:paraId="42D602F9" w14:textId="77777777" w:rsidR="00C9029B" w:rsidRDefault="00C9029B" w:rsidP="00C9029B"/>
    <w:p w14:paraId="273CE725" w14:textId="77777777" w:rsidR="00C9029B" w:rsidRDefault="00C9029B" w:rsidP="00C9029B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ab/>
        <w:t>Na  podstawie wykonanych prac terenowych opracowano:</w:t>
      </w:r>
    </w:p>
    <w:p w14:paraId="667C445D" w14:textId="77777777" w:rsidR="00C9029B" w:rsidRDefault="00C9029B" w:rsidP="00C9029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-  mapę dokumentacyjną z lokalizacją otworów badawczych  w skali 1:500 (zał. nr. </w:t>
      </w:r>
      <w:r w:rsidRPr="00AF2B59">
        <w:rPr>
          <w:b/>
          <w:sz w:val="24"/>
          <w:szCs w:val="24"/>
        </w:rPr>
        <w:t>2</w:t>
      </w:r>
      <w:r>
        <w:rPr>
          <w:sz w:val="24"/>
          <w:szCs w:val="24"/>
        </w:rPr>
        <w:t>).</w:t>
      </w:r>
    </w:p>
    <w:p w14:paraId="4857A064" w14:textId="77777777" w:rsidR="00C9029B" w:rsidRPr="00B17576" w:rsidRDefault="00C9029B" w:rsidP="00C9029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-  profile litologiczne otworów badawczych (zał. nr. </w:t>
      </w:r>
      <w:r w:rsidRPr="00AF2B59">
        <w:rPr>
          <w:b/>
          <w:sz w:val="24"/>
          <w:szCs w:val="24"/>
        </w:rPr>
        <w:t>3</w:t>
      </w:r>
      <w:r>
        <w:rPr>
          <w:sz w:val="24"/>
          <w:szCs w:val="24"/>
        </w:rPr>
        <w:t>).</w:t>
      </w:r>
    </w:p>
    <w:p w14:paraId="64B0F8CA" w14:textId="77777777" w:rsidR="00C9029B" w:rsidRDefault="00C9029B" w:rsidP="00C9029B">
      <w:pPr>
        <w:overflowPunct w:val="0"/>
        <w:autoSpaceDE w:val="0"/>
        <w:autoSpaceDN w:val="0"/>
        <w:adjustRightInd w:val="0"/>
        <w:spacing w:line="360" w:lineRule="auto"/>
        <w:rPr>
          <w:sz w:val="24"/>
        </w:rPr>
      </w:pPr>
      <w:r>
        <w:rPr>
          <w:sz w:val="24"/>
          <w:szCs w:val="24"/>
        </w:rPr>
        <w:tab/>
      </w:r>
      <w:r>
        <w:rPr>
          <w:sz w:val="24"/>
        </w:rPr>
        <w:t>-  opracowanie tekstowe</w:t>
      </w:r>
    </w:p>
    <w:p w14:paraId="74453CC3" w14:textId="77777777" w:rsidR="00C9029B" w:rsidRDefault="00C9029B" w:rsidP="00C9029B">
      <w:pPr>
        <w:overflowPunct w:val="0"/>
        <w:autoSpaceDE w:val="0"/>
        <w:autoSpaceDN w:val="0"/>
        <w:adjustRightInd w:val="0"/>
        <w:rPr>
          <w:sz w:val="24"/>
        </w:rPr>
      </w:pPr>
    </w:p>
    <w:p w14:paraId="1F390DD0" w14:textId="77777777" w:rsidR="00C9029B" w:rsidRDefault="00C9029B" w:rsidP="00C9029B">
      <w:pPr>
        <w:overflowPunct w:val="0"/>
        <w:autoSpaceDE w:val="0"/>
        <w:autoSpaceDN w:val="0"/>
        <w:adjustRightInd w:val="0"/>
        <w:rPr>
          <w:sz w:val="24"/>
        </w:rPr>
      </w:pPr>
    </w:p>
    <w:p w14:paraId="6AD39989" w14:textId="77777777" w:rsidR="00C9029B" w:rsidRDefault="00C9029B" w:rsidP="00C9029B">
      <w:pPr>
        <w:overflowPunct w:val="0"/>
        <w:autoSpaceDE w:val="0"/>
        <w:autoSpaceDN w:val="0"/>
        <w:adjustRightInd w:val="0"/>
        <w:rPr>
          <w:sz w:val="24"/>
        </w:rPr>
      </w:pPr>
    </w:p>
    <w:p w14:paraId="52B606B8" w14:textId="77777777" w:rsidR="00C9029B" w:rsidRDefault="00C9029B" w:rsidP="00C9029B">
      <w:pPr>
        <w:spacing w:line="360" w:lineRule="auto"/>
        <w:rPr>
          <w:b/>
          <w:sz w:val="24"/>
          <w:szCs w:val="24"/>
        </w:rPr>
      </w:pPr>
      <w:r w:rsidRPr="00AF501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. .Ogólna charakterystyka terenu</w:t>
      </w:r>
    </w:p>
    <w:p w14:paraId="2C2C94B1" w14:textId="77777777" w:rsidR="00C9029B" w:rsidRDefault="00C9029B" w:rsidP="00B477BF">
      <w:pPr>
        <w:spacing w:line="360" w:lineRule="auto"/>
        <w:ind w:firstLine="708"/>
        <w:rPr>
          <w:sz w:val="24"/>
        </w:rPr>
      </w:pPr>
      <w:r>
        <w:rPr>
          <w:sz w:val="24"/>
        </w:rPr>
        <w:t>Teren badań leży w p</w:t>
      </w:r>
      <w:r w:rsidR="00B477BF">
        <w:rPr>
          <w:sz w:val="24"/>
        </w:rPr>
        <w:t>o</w:t>
      </w:r>
      <w:r>
        <w:rPr>
          <w:sz w:val="24"/>
        </w:rPr>
        <w:t>ł</w:t>
      </w:r>
      <w:r w:rsidR="00B477BF">
        <w:rPr>
          <w:sz w:val="24"/>
        </w:rPr>
        <w:t>udniow</w:t>
      </w:r>
      <w:r>
        <w:rPr>
          <w:sz w:val="24"/>
        </w:rPr>
        <w:t xml:space="preserve">o - </w:t>
      </w:r>
      <w:r w:rsidR="00B477BF">
        <w:rPr>
          <w:sz w:val="24"/>
        </w:rPr>
        <w:t>ws</w:t>
      </w:r>
      <w:r>
        <w:rPr>
          <w:sz w:val="24"/>
        </w:rPr>
        <w:t>chodniej części m</w:t>
      </w:r>
      <w:r w:rsidR="00B477BF">
        <w:rPr>
          <w:sz w:val="24"/>
        </w:rPr>
        <w:t xml:space="preserve">iejscowości Tychów Nowy. </w:t>
      </w:r>
    </w:p>
    <w:p w14:paraId="45510798" w14:textId="77777777" w:rsidR="00B477BF" w:rsidRDefault="00C9029B" w:rsidP="00C9029B">
      <w:pPr>
        <w:spacing w:line="360" w:lineRule="auto"/>
        <w:rPr>
          <w:sz w:val="24"/>
        </w:rPr>
      </w:pPr>
      <w:r>
        <w:rPr>
          <w:sz w:val="24"/>
        </w:rPr>
        <w:tab/>
        <w:t>Omawiany teren badań obejmuje</w:t>
      </w:r>
      <w:r w:rsidR="00B477BF">
        <w:rPr>
          <w:sz w:val="24"/>
        </w:rPr>
        <w:t xml:space="preserve"> część działki nr 208 na długości</w:t>
      </w:r>
      <w:r w:rsidR="004E7887">
        <w:rPr>
          <w:sz w:val="24"/>
        </w:rPr>
        <w:t xml:space="preserve"> ca 400 m w </w:t>
      </w:r>
      <w:proofErr w:type="spellStart"/>
      <w:r w:rsidR="004E7887">
        <w:rPr>
          <w:sz w:val="24"/>
        </w:rPr>
        <w:t>kierunkupólnocnym</w:t>
      </w:r>
      <w:proofErr w:type="spellEnd"/>
      <w:r w:rsidR="004E7887">
        <w:rPr>
          <w:sz w:val="24"/>
        </w:rPr>
        <w:t xml:space="preserve"> od drogi powiatowej 0565T.</w:t>
      </w:r>
    </w:p>
    <w:p w14:paraId="509D1C06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ab/>
        <w:t xml:space="preserve">Pod względem morfologicznym teren badań stanowi płaszczyznę lekko </w:t>
      </w:r>
      <w:r w:rsidR="004E7887">
        <w:rPr>
          <w:sz w:val="24"/>
        </w:rPr>
        <w:t xml:space="preserve">opadającą </w:t>
      </w:r>
      <w:r>
        <w:rPr>
          <w:sz w:val="24"/>
        </w:rPr>
        <w:t>w kierunku północnym.</w:t>
      </w:r>
    </w:p>
    <w:p w14:paraId="3648E8CC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 xml:space="preserve">            Różnica wysokości między wykonanymi otworami dochodzi do 1</w:t>
      </w:r>
      <w:r w:rsidR="004E7887">
        <w:rPr>
          <w:sz w:val="24"/>
        </w:rPr>
        <w:t>,</w:t>
      </w:r>
      <w:r>
        <w:rPr>
          <w:sz w:val="24"/>
        </w:rPr>
        <w:t>0 m.</w:t>
      </w:r>
    </w:p>
    <w:p w14:paraId="2617B30D" w14:textId="77777777" w:rsidR="00C9029B" w:rsidRDefault="00C9029B" w:rsidP="00C9029B">
      <w:pPr>
        <w:spacing w:line="360" w:lineRule="auto"/>
        <w:rPr>
          <w:sz w:val="24"/>
        </w:rPr>
      </w:pPr>
    </w:p>
    <w:p w14:paraId="763CC480" w14:textId="77777777" w:rsidR="00C9029B" w:rsidRDefault="00C9029B" w:rsidP="00C9029B">
      <w:pPr>
        <w:spacing w:line="360" w:lineRule="auto"/>
        <w:rPr>
          <w:sz w:val="24"/>
        </w:rPr>
      </w:pPr>
    </w:p>
    <w:p w14:paraId="144B46FB" w14:textId="77777777" w:rsidR="004E7887" w:rsidRDefault="004E7887" w:rsidP="00C9029B">
      <w:pPr>
        <w:spacing w:line="360" w:lineRule="auto"/>
        <w:rPr>
          <w:sz w:val="24"/>
        </w:rPr>
      </w:pPr>
    </w:p>
    <w:p w14:paraId="26EED4FD" w14:textId="77777777" w:rsidR="00C9029B" w:rsidRDefault="00C9029B" w:rsidP="00C9029B">
      <w:pPr>
        <w:spacing w:line="276" w:lineRule="auto"/>
        <w:rPr>
          <w:b/>
          <w:sz w:val="24"/>
          <w:szCs w:val="24"/>
        </w:rPr>
      </w:pPr>
      <w:r w:rsidRPr="004B2FEF">
        <w:rPr>
          <w:b/>
          <w:sz w:val="24"/>
          <w:szCs w:val="24"/>
        </w:rPr>
        <w:t>4. Charakterystyka podłoża gruntowego.</w:t>
      </w:r>
    </w:p>
    <w:p w14:paraId="336DC487" w14:textId="77777777" w:rsidR="00C9029B" w:rsidRPr="00CA03AE" w:rsidRDefault="00C9029B" w:rsidP="00C9029B">
      <w:pPr>
        <w:spacing w:line="276" w:lineRule="auto"/>
        <w:rPr>
          <w:sz w:val="24"/>
        </w:rPr>
      </w:pPr>
      <w:r>
        <w:rPr>
          <w:sz w:val="24"/>
        </w:rPr>
        <w:tab/>
      </w:r>
    </w:p>
    <w:p w14:paraId="151947FC" w14:textId="77777777" w:rsidR="00C9029B" w:rsidRDefault="00C9029B" w:rsidP="00C9029B">
      <w:pPr>
        <w:spacing w:line="360" w:lineRule="auto"/>
        <w:ind w:right="-284"/>
        <w:rPr>
          <w:sz w:val="24"/>
        </w:rPr>
      </w:pPr>
      <w:r>
        <w:rPr>
          <w:sz w:val="24"/>
        </w:rPr>
        <w:tab/>
        <w:t>Pod względem geologicznym teren badań znajduje się w obrębie północno - wschodniej</w:t>
      </w:r>
    </w:p>
    <w:p w14:paraId="05EB5954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 xml:space="preserve">części mezozoicznego obrzeżenia Gór Świętokrzyskich </w:t>
      </w:r>
    </w:p>
    <w:p w14:paraId="30CEA9A2" w14:textId="77777777" w:rsidR="00C9029B" w:rsidRDefault="00C9029B" w:rsidP="00C9029B">
      <w:pPr>
        <w:spacing w:line="360" w:lineRule="auto"/>
        <w:rPr>
          <w:b/>
          <w:sz w:val="24"/>
        </w:rPr>
      </w:pPr>
      <w:r>
        <w:rPr>
          <w:sz w:val="24"/>
        </w:rPr>
        <w:t>Starsze podłoże w rejonie terenu badań reprezentowane jest przez utwory</w:t>
      </w:r>
      <w:r>
        <w:rPr>
          <w:b/>
          <w:sz w:val="24"/>
        </w:rPr>
        <w:t xml:space="preserve"> jury </w:t>
      </w:r>
      <w:r>
        <w:rPr>
          <w:sz w:val="24"/>
        </w:rPr>
        <w:t>które</w:t>
      </w:r>
      <w:r>
        <w:rPr>
          <w:b/>
          <w:sz w:val="24"/>
        </w:rPr>
        <w:t xml:space="preserve"> </w:t>
      </w:r>
    </w:p>
    <w:p w14:paraId="034E7596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 xml:space="preserve">pokryte są utworami </w:t>
      </w:r>
      <w:r>
        <w:rPr>
          <w:b/>
          <w:sz w:val="24"/>
        </w:rPr>
        <w:t>czwartorzędu.</w:t>
      </w:r>
    </w:p>
    <w:p w14:paraId="7401A4C6" w14:textId="77777777" w:rsidR="00EB1BEB" w:rsidRDefault="00C9029B" w:rsidP="00C9029B">
      <w:pPr>
        <w:spacing w:line="360" w:lineRule="auto"/>
        <w:rPr>
          <w:sz w:val="24"/>
        </w:rPr>
      </w:pPr>
      <w:r>
        <w:rPr>
          <w:b/>
          <w:sz w:val="24"/>
        </w:rPr>
        <w:t>Jura</w:t>
      </w:r>
      <w:r>
        <w:rPr>
          <w:sz w:val="24"/>
        </w:rPr>
        <w:t xml:space="preserve">   wykształtowana jest jako</w:t>
      </w:r>
      <w:r w:rsidR="00EB1BEB">
        <w:rPr>
          <w:sz w:val="24"/>
        </w:rPr>
        <w:t xml:space="preserve"> </w:t>
      </w:r>
      <w:r w:rsidR="004E7887">
        <w:rPr>
          <w:sz w:val="24"/>
        </w:rPr>
        <w:t>wapienie płytowe i margle,</w:t>
      </w:r>
      <w:r>
        <w:rPr>
          <w:sz w:val="24"/>
        </w:rPr>
        <w:t xml:space="preserve"> piaskowce</w:t>
      </w:r>
      <w:r w:rsidR="00EB1BEB">
        <w:rPr>
          <w:sz w:val="24"/>
        </w:rPr>
        <w:t>, piaskowce wapniste</w:t>
      </w:r>
    </w:p>
    <w:p w14:paraId="7E1B435A" w14:textId="77777777" w:rsidR="00C9029B" w:rsidRDefault="00EB1BEB" w:rsidP="00EB1BEB">
      <w:pPr>
        <w:spacing w:line="360" w:lineRule="auto"/>
        <w:ind w:left="645"/>
        <w:rPr>
          <w:sz w:val="24"/>
        </w:rPr>
      </w:pPr>
      <w:r>
        <w:rPr>
          <w:sz w:val="24"/>
        </w:rPr>
        <w:t>i okruchowce z wkładkami skał zlepieńcowatych oraz margle glaukonitowe i iły</w:t>
      </w:r>
      <w:r w:rsidR="00C9029B">
        <w:rPr>
          <w:sz w:val="24"/>
        </w:rPr>
        <w:t xml:space="preserve"> rud</w:t>
      </w:r>
      <w:r>
        <w:rPr>
          <w:sz w:val="24"/>
        </w:rPr>
        <w:t>onośne.</w:t>
      </w:r>
    </w:p>
    <w:p w14:paraId="76F3DB8A" w14:textId="77777777" w:rsidR="00C9029B" w:rsidRDefault="00C9029B" w:rsidP="00C9029B">
      <w:pPr>
        <w:spacing w:line="360" w:lineRule="auto"/>
        <w:ind w:right="-142"/>
        <w:rPr>
          <w:sz w:val="24"/>
        </w:rPr>
      </w:pPr>
      <w:r>
        <w:rPr>
          <w:b/>
          <w:sz w:val="24"/>
        </w:rPr>
        <w:t xml:space="preserve">Czwartorzęd  </w:t>
      </w:r>
      <w:r>
        <w:rPr>
          <w:sz w:val="24"/>
        </w:rPr>
        <w:t xml:space="preserve">reprezentowany jest przez </w:t>
      </w:r>
      <w:r w:rsidR="00EB1BEB">
        <w:rPr>
          <w:sz w:val="24"/>
        </w:rPr>
        <w:t>rzeczne tarasów akumulacyjnych oraz gliny zwałowe.</w:t>
      </w:r>
    </w:p>
    <w:p w14:paraId="043A231D" w14:textId="77777777" w:rsidR="00EB1BEB" w:rsidRDefault="00C9029B" w:rsidP="00EB1BEB">
      <w:pPr>
        <w:spacing w:line="360" w:lineRule="auto"/>
        <w:ind w:left="708" w:firstLine="708"/>
        <w:rPr>
          <w:sz w:val="24"/>
        </w:rPr>
      </w:pPr>
      <w:r>
        <w:rPr>
          <w:sz w:val="24"/>
        </w:rPr>
        <w:t xml:space="preserve">Miąższość pokrywy czwartorzędowej jest zmienna i waha się w granicach od </w:t>
      </w:r>
    </w:p>
    <w:p w14:paraId="4561CB41" w14:textId="77777777" w:rsidR="00EB1BEB" w:rsidRDefault="00C9029B" w:rsidP="00EB1BEB">
      <w:pPr>
        <w:spacing w:line="360" w:lineRule="auto"/>
        <w:ind w:left="708" w:firstLine="708"/>
        <w:rPr>
          <w:sz w:val="24"/>
        </w:rPr>
      </w:pPr>
      <w:r>
        <w:rPr>
          <w:sz w:val="24"/>
        </w:rPr>
        <w:t xml:space="preserve">1,0 do kilku  metrów. Miejscami utwory starszego podłoża występują </w:t>
      </w:r>
    </w:p>
    <w:p w14:paraId="53BF4D89" w14:textId="77777777" w:rsidR="00C9029B" w:rsidRDefault="00C9029B" w:rsidP="00EB1BEB">
      <w:pPr>
        <w:spacing w:line="360" w:lineRule="auto"/>
        <w:ind w:left="708" w:firstLine="708"/>
        <w:rPr>
          <w:sz w:val="24"/>
        </w:rPr>
      </w:pPr>
      <w:r>
        <w:rPr>
          <w:sz w:val="24"/>
        </w:rPr>
        <w:t>bezpośrednio na powierzchni terenu (głównie szczytowe partie wzniesień).</w:t>
      </w:r>
    </w:p>
    <w:p w14:paraId="6D0E6133" w14:textId="77777777" w:rsidR="00C9029B" w:rsidRDefault="00C9029B" w:rsidP="00C9029B">
      <w:pPr>
        <w:spacing w:line="276" w:lineRule="auto"/>
        <w:rPr>
          <w:sz w:val="24"/>
        </w:rPr>
      </w:pPr>
    </w:p>
    <w:p w14:paraId="5BB3D8F6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 xml:space="preserve">           Wykonanymi otworami stwierdzono w badanym podłożu występowanie piasków drobnych i piasków gliniastych pod którymi </w:t>
      </w:r>
      <w:r w:rsidR="00EB1BEB">
        <w:rPr>
          <w:sz w:val="24"/>
        </w:rPr>
        <w:t>występują pyły i gliny piaszczyste.</w:t>
      </w:r>
      <w:r>
        <w:rPr>
          <w:sz w:val="24"/>
        </w:rPr>
        <w:t>.</w:t>
      </w:r>
    </w:p>
    <w:p w14:paraId="1D9743E4" w14:textId="77777777" w:rsidR="00C9029B" w:rsidRDefault="00C9029B" w:rsidP="00C9029B">
      <w:pPr>
        <w:rPr>
          <w:sz w:val="24"/>
        </w:rPr>
      </w:pPr>
    </w:p>
    <w:p w14:paraId="4F14323B" w14:textId="77777777" w:rsidR="00C9029B" w:rsidRDefault="00C9029B" w:rsidP="00C9029B">
      <w:pPr>
        <w:spacing w:line="360" w:lineRule="auto"/>
        <w:rPr>
          <w:sz w:val="24"/>
          <w:szCs w:val="24"/>
        </w:rPr>
      </w:pPr>
      <w:r>
        <w:tab/>
      </w:r>
      <w:r w:rsidRPr="00246864">
        <w:rPr>
          <w:sz w:val="24"/>
          <w:szCs w:val="24"/>
        </w:rPr>
        <w:t>W trakcie wierce</w:t>
      </w:r>
      <w:r>
        <w:rPr>
          <w:sz w:val="24"/>
          <w:szCs w:val="24"/>
        </w:rPr>
        <w:t>nia otworów</w:t>
      </w:r>
      <w:r w:rsidRPr="00246864">
        <w:rPr>
          <w:sz w:val="24"/>
          <w:szCs w:val="24"/>
        </w:rPr>
        <w:t xml:space="preserve"> badawcz</w:t>
      </w:r>
      <w:r>
        <w:rPr>
          <w:sz w:val="24"/>
          <w:szCs w:val="24"/>
        </w:rPr>
        <w:t>ych</w:t>
      </w:r>
      <w:r w:rsidRPr="002468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246864">
        <w:rPr>
          <w:sz w:val="24"/>
          <w:szCs w:val="24"/>
        </w:rPr>
        <w:t>zwierciadł</w:t>
      </w:r>
      <w:r>
        <w:rPr>
          <w:sz w:val="24"/>
          <w:szCs w:val="24"/>
        </w:rPr>
        <w:t>a</w:t>
      </w:r>
      <w:r w:rsidRPr="00246864">
        <w:rPr>
          <w:sz w:val="24"/>
          <w:szCs w:val="24"/>
        </w:rPr>
        <w:t xml:space="preserve"> wody gruntowej </w:t>
      </w:r>
      <w:r>
        <w:rPr>
          <w:sz w:val="24"/>
          <w:szCs w:val="24"/>
        </w:rPr>
        <w:t xml:space="preserve"> </w:t>
      </w:r>
      <w:r w:rsidR="00EB1BEB">
        <w:rPr>
          <w:sz w:val="24"/>
          <w:szCs w:val="24"/>
        </w:rPr>
        <w:t xml:space="preserve">nie </w:t>
      </w:r>
      <w:r>
        <w:rPr>
          <w:sz w:val="24"/>
          <w:szCs w:val="24"/>
        </w:rPr>
        <w:t xml:space="preserve">napotkano </w:t>
      </w:r>
      <w:r w:rsidR="00EB1BEB">
        <w:rPr>
          <w:sz w:val="24"/>
          <w:szCs w:val="24"/>
        </w:rPr>
        <w:t>w żadnym z wykonanych otworów.</w:t>
      </w:r>
      <w:r>
        <w:rPr>
          <w:sz w:val="24"/>
          <w:szCs w:val="24"/>
        </w:rPr>
        <w:t>.</w:t>
      </w:r>
    </w:p>
    <w:p w14:paraId="54D7E84F" w14:textId="77777777" w:rsidR="00C9029B" w:rsidRDefault="00C9029B" w:rsidP="00C9029B">
      <w:pPr>
        <w:spacing w:line="360" w:lineRule="auto"/>
        <w:ind w:firstLine="708"/>
        <w:rPr>
          <w:sz w:val="24"/>
        </w:rPr>
      </w:pPr>
      <w:r>
        <w:rPr>
          <w:sz w:val="24"/>
        </w:rPr>
        <w:t xml:space="preserve">Prace wiertnicze wykonywane były w okresie lata po okresie niewielkiej ilości  opadów atmosferycznych. </w:t>
      </w:r>
    </w:p>
    <w:p w14:paraId="79F80798" w14:textId="77777777" w:rsidR="00C9029B" w:rsidRDefault="00C9029B" w:rsidP="00EB1BEB">
      <w:pPr>
        <w:spacing w:line="360" w:lineRule="auto"/>
        <w:ind w:firstLine="708"/>
        <w:rPr>
          <w:sz w:val="24"/>
        </w:rPr>
      </w:pPr>
      <w:r>
        <w:rPr>
          <w:sz w:val="24"/>
        </w:rPr>
        <w:t xml:space="preserve">W okresach nasilenia opadów atmosferycznych jak i w okresie roztopów wiosennych w podłożu terenu badań mogą występować zawieszone poziomy wodonośne  </w:t>
      </w:r>
      <w:r w:rsidR="00EB1BEB">
        <w:rPr>
          <w:sz w:val="24"/>
        </w:rPr>
        <w:t xml:space="preserve">na stropie gruntów spoistych </w:t>
      </w:r>
      <w:r>
        <w:rPr>
          <w:sz w:val="24"/>
        </w:rPr>
        <w:t>pochodzenia</w:t>
      </w:r>
      <w:r w:rsidR="00EB1BEB">
        <w:rPr>
          <w:sz w:val="24"/>
        </w:rPr>
        <w:t xml:space="preserve"> </w:t>
      </w:r>
      <w:r>
        <w:rPr>
          <w:sz w:val="24"/>
        </w:rPr>
        <w:t xml:space="preserve">opadowego które mogą ulegać </w:t>
      </w:r>
      <w:r w:rsidR="00EB1BEB">
        <w:rPr>
          <w:sz w:val="24"/>
        </w:rPr>
        <w:t xml:space="preserve">wahaniu </w:t>
      </w:r>
      <w:r>
        <w:rPr>
          <w:sz w:val="24"/>
        </w:rPr>
        <w:t xml:space="preserve">o ca </w:t>
      </w:r>
      <w:smartTag w:uri="urn:schemas-microsoft-com:office:smarttags" w:element="metricconverter">
        <w:smartTagPr>
          <w:attr w:name="ProductID" w:val="0,5 m"/>
        </w:smartTagPr>
        <w:r>
          <w:rPr>
            <w:sz w:val="24"/>
          </w:rPr>
          <w:t>0,5 m</w:t>
        </w:r>
      </w:smartTag>
      <w:r>
        <w:rPr>
          <w:sz w:val="24"/>
        </w:rPr>
        <w:t>.</w:t>
      </w:r>
    </w:p>
    <w:p w14:paraId="3B485DD0" w14:textId="77777777" w:rsidR="00C9029B" w:rsidRDefault="00C9029B" w:rsidP="00C9029B">
      <w:pPr>
        <w:spacing w:line="360" w:lineRule="auto"/>
        <w:ind w:firstLine="708"/>
        <w:rPr>
          <w:sz w:val="24"/>
        </w:rPr>
      </w:pPr>
    </w:p>
    <w:p w14:paraId="6243B752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ab/>
        <w:t xml:space="preserve">Grunty występujące w podłożu zaliczono do </w:t>
      </w:r>
      <w:r w:rsidR="008C5185" w:rsidRPr="008C5185">
        <w:rPr>
          <w:b/>
          <w:sz w:val="24"/>
        </w:rPr>
        <w:t>1</w:t>
      </w:r>
      <w:r>
        <w:rPr>
          <w:sz w:val="24"/>
        </w:rPr>
        <w:t xml:space="preserve"> zasadnicz</w:t>
      </w:r>
      <w:r w:rsidR="008C5185">
        <w:rPr>
          <w:sz w:val="24"/>
        </w:rPr>
        <w:t>ego</w:t>
      </w:r>
      <w:r>
        <w:rPr>
          <w:sz w:val="24"/>
        </w:rPr>
        <w:t xml:space="preserve"> pakiet</w:t>
      </w:r>
      <w:r w:rsidR="008C5185">
        <w:rPr>
          <w:sz w:val="24"/>
        </w:rPr>
        <w:t>u</w:t>
      </w:r>
      <w:r>
        <w:rPr>
          <w:sz w:val="24"/>
        </w:rPr>
        <w:t xml:space="preserve">  </w:t>
      </w:r>
      <w:proofErr w:type="spellStart"/>
      <w:r>
        <w:rPr>
          <w:sz w:val="24"/>
        </w:rPr>
        <w:t>tj</w:t>
      </w:r>
      <w:proofErr w:type="spellEnd"/>
      <w:r>
        <w:rPr>
          <w:sz w:val="24"/>
        </w:rPr>
        <w:t xml:space="preserve"> grunty czwartorzędowe</w:t>
      </w:r>
      <w:r w:rsidR="008C5185">
        <w:rPr>
          <w:sz w:val="24"/>
        </w:rPr>
        <w:t>.</w:t>
      </w:r>
      <w:r>
        <w:rPr>
          <w:sz w:val="24"/>
        </w:rPr>
        <w:t>.</w:t>
      </w:r>
    </w:p>
    <w:p w14:paraId="5ADCBEEC" w14:textId="77777777" w:rsidR="00C9029B" w:rsidRPr="00C646EF" w:rsidRDefault="00C9029B" w:rsidP="00C9029B">
      <w:pPr>
        <w:spacing w:line="360" w:lineRule="auto"/>
        <w:rPr>
          <w:sz w:val="24"/>
        </w:rPr>
      </w:pPr>
    </w:p>
    <w:p w14:paraId="6195406B" w14:textId="77777777" w:rsidR="00C9029B" w:rsidRDefault="00C9029B" w:rsidP="00C9029B">
      <w:pPr>
        <w:spacing w:line="276" w:lineRule="auto"/>
        <w:ind w:right="-234"/>
        <w:rPr>
          <w:sz w:val="24"/>
        </w:rPr>
      </w:pPr>
      <w:r>
        <w:rPr>
          <w:b/>
          <w:sz w:val="24"/>
        </w:rPr>
        <w:tab/>
        <w:t xml:space="preserve">Grunty czwartorzędowe </w:t>
      </w:r>
      <w:r>
        <w:rPr>
          <w:sz w:val="24"/>
        </w:rPr>
        <w:t>- reprezentowane są przez:</w:t>
      </w:r>
    </w:p>
    <w:p w14:paraId="35D53D29" w14:textId="77777777" w:rsidR="00C9029B" w:rsidRDefault="00C9029B" w:rsidP="00C9029B">
      <w:pPr>
        <w:spacing w:line="360" w:lineRule="auto"/>
        <w:ind w:right="-234"/>
        <w:rPr>
          <w:sz w:val="24"/>
        </w:rPr>
      </w:pPr>
    </w:p>
    <w:p w14:paraId="50982423" w14:textId="77777777" w:rsidR="00C9029B" w:rsidRDefault="00C9029B" w:rsidP="00C9029B">
      <w:pPr>
        <w:spacing w:line="360" w:lineRule="auto"/>
        <w:ind w:right="-234"/>
        <w:rPr>
          <w:b/>
          <w:sz w:val="24"/>
        </w:rPr>
      </w:pPr>
      <w:r>
        <w:rPr>
          <w:b/>
          <w:bCs/>
          <w:sz w:val="24"/>
        </w:rPr>
        <w:t>piaski drobne</w:t>
      </w:r>
      <w:r>
        <w:rPr>
          <w:sz w:val="24"/>
        </w:rPr>
        <w:t xml:space="preserve"> - w stanie luźnym (</w:t>
      </w:r>
      <w:r w:rsidRPr="00FF5681">
        <w:rPr>
          <w:b/>
          <w:sz w:val="24"/>
        </w:rPr>
        <w:t>I</w:t>
      </w:r>
      <w:r w:rsidRPr="00FF5681">
        <w:rPr>
          <w:b/>
          <w:sz w:val="24"/>
          <w:vertAlign w:val="subscript"/>
        </w:rPr>
        <w:t>D</w:t>
      </w:r>
      <w:r w:rsidRPr="00FF5681">
        <w:rPr>
          <w:b/>
          <w:sz w:val="24"/>
        </w:rPr>
        <w:t xml:space="preserve"> = 0,</w:t>
      </w:r>
      <w:r>
        <w:rPr>
          <w:b/>
          <w:sz w:val="24"/>
        </w:rPr>
        <w:t>3</w:t>
      </w:r>
      <w:r w:rsidRPr="00FF5681">
        <w:rPr>
          <w:b/>
          <w:sz w:val="24"/>
        </w:rPr>
        <w:t>0</w:t>
      </w:r>
      <w:r>
        <w:rPr>
          <w:b/>
          <w:sz w:val="24"/>
        </w:rPr>
        <w:t xml:space="preserve">) </w:t>
      </w:r>
      <w:r>
        <w:rPr>
          <w:sz w:val="24"/>
        </w:rPr>
        <w:t xml:space="preserve">i </w:t>
      </w:r>
      <w:proofErr w:type="spellStart"/>
      <w:r>
        <w:rPr>
          <w:sz w:val="24"/>
        </w:rPr>
        <w:t>średniozagęszczonym</w:t>
      </w:r>
      <w:proofErr w:type="spellEnd"/>
      <w:r>
        <w:rPr>
          <w:sz w:val="24"/>
        </w:rPr>
        <w:t xml:space="preserve">  (</w:t>
      </w:r>
      <w:r w:rsidRPr="00FF5681">
        <w:rPr>
          <w:b/>
          <w:sz w:val="24"/>
        </w:rPr>
        <w:t>I</w:t>
      </w:r>
      <w:r w:rsidRPr="00FF5681">
        <w:rPr>
          <w:b/>
          <w:sz w:val="24"/>
          <w:vertAlign w:val="subscript"/>
        </w:rPr>
        <w:t>D</w:t>
      </w:r>
      <w:r w:rsidRPr="00FF5681">
        <w:rPr>
          <w:b/>
          <w:sz w:val="24"/>
        </w:rPr>
        <w:t xml:space="preserve"> = 0,</w:t>
      </w:r>
      <w:r>
        <w:rPr>
          <w:b/>
          <w:sz w:val="24"/>
        </w:rPr>
        <w:t>4</w:t>
      </w:r>
      <w:r w:rsidRPr="00FF5681">
        <w:rPr>
          <w:b/>
          <w:sz w:val="24"/>
        </w:rPr>
        <w:t>0</w:t>
      </w:r>
      <w:r>
        <w:rPr>
          <w:b/>
          <w:sz w:val="24"/>
        </w:rPr>
        <w:t>).</w:t>
      </w:r>
    </w:p>
    <w:p w14:paraId="77AF2F2C" w14:textId="77777777" w:rsidR="008C5185" w:rsidRDefault="00C9029B" w:rsidP="008C5185">
      <w:pPr>
        <w:spacing w:line="360" w:lineRule="auto"/>
        <w:ind w:left="1416" w:right="-234" w:firstLine="159"/>
        <w:rPr>
          <w:sz w:val="24"/>
        </w:rPr>
      </w:pPr>
      <w:r>
        <w:rPr>
          <w:sz w:val="24"/>
        </w:rPr>
        <w:t xml:space="preserve">Piaski te zalegają </w:t>
      </w:r>
      <w:r w:rsidR="008C5185">
        <w:rPr>
          <w:sz w:val="24"/>
        </w:rPr>
        <w:t xml:space="preserve">w całym podłożu </w:t>
      </w:r>
      <w:r>
        <w:rPr>
          <w:sz w:val="24"/>
        </w:rPr>
        <w:t xml:space="preserve"> pod warstwą gleby w strefie </w:t>
      </w:r>
      <w:r w:rsidR="008C5185">
        <w:rPr>
          <w:sz w:val="24"/>
        </w:rPr>
        <w:t xml:space="preserve"> </w:t>
      </w:r>
    </w:p>
    <w:p w14:paraId="16B1B0BC" w14:textId="77777777" w:rsidR="008C5185" w:rsidRDefault="00C9029B" w:rsidP="008C5185">
      <w:pPr>
        <w:spacing w:line="360" w:lineRule="auto"/>
        <w:ind w:left="1416" w:right="-234" w:firstLine="159"/>
        <w:rPr>
          <w:sz w:val="24"/>
        </w:rPr>
      </w:pPr>
      <w:r>
        <w:rPr>
          <w:sz w:val="24"/>
        </w:rPr>
        <w:t xml:space="preserve">przypowierzchniowej w formie warstwy o miąższości od </w:t>
      </w:r>
      <w:r w:rsidR="008C5185">
        <w:rPr>
          <w:sz w:val="24"/>
        </w:rPr>
        <w:t>1</w:t>
      </w:r>
      <w:r>
        <w:rPr>
          <w:sz w:val="24"/>
        </w:rPr>
        <w:t>,</w:t>
      </w:r>
      <w:r w:rsidR="008C5185">
        <w:rPr>
          <w:sz w:val="24"/>
        </w:rPr>
        <w:t>0</w:t>
      </w:r>
      <w:r>
        <w:rPr>
          <w:sz w:val="24"/>
        </w:rPr>
        <w:t xml:space="preserve"> m do powyżej </w:t>
      </w:r>
    </w:p>
    <w:p w14:paraId="39D5D89D" w14:textId="77777777" w:rsidR="00C9029B" w:rsidRDefault="008C5185" w:rsidP="008C5185">
      <w:pPr>
        <w:spacing w:line="360" w:lineRule="auto"/>
        <w:ind w:left="1416" w:right="-234" w:firstLine="159"/>
        <w:rPr>
          <w:sz w:val="24"/>
        </w:rPr>
      </w:pPr>
      <w:r>
        <w:rPr>
          <w:sz w:val="24"/>
        </w:rPr>
        <w:t>2</w:t>
      </w:r>
      <w:r w:rsidR="00C9029B">
        <w:rPr>
          <w:sz w:val="24"/>
        </w:rPr>
        <w:t>,</w:t>
      </w:r>
      <w:r>
        <w:rPr>
          <w:sz w:val="24"/>
        </w:rPr>
        <w:t>8</w:t>
      </w:r>
      <w:r w:rsidR="00C9029B">
        <w:rPr>
          <w:sz w:val="24"/>
        </w:rPr>
        <w:t xml:space="preserve"> m (piaski te do głębokości</w:t>
      </w:r>
      <w:r>
        <w:rPr>
          <w:sz w:val="24"/>
        </w:rPr>
        <w:t xml:space="preserve"> 3,0</w:t>
      </w:r>
      <w:r w:rsidR="00C9029B">
        <w:rPr>
          <w:sz w:val="24"/>
        </w:rPr>
        <w:t xml:space="preserve"> m </w:t>
      </w:r>
      <w:proofErr w:type="spellStart"/>
      <w:r w:rsidR="00C9029B">
        <w:rPr>
          <w:sz w:val="24"/>
        </w:rPr>
        <w:t>ppt</w:t>
      </w:r>
      <w:proofErr w:type="spellEnd"/>
      <w:r w:rsidR="00C9029B">
        <w:rPr>
          <w:sz w:val="24"/>
        </w:rPr>
        <w:t xml:space="preserve"> nie zostały przewiercone).</w:t>
      </w:r>
    </w:p>
    <w:p w14:paraId="5BE3E157" w14:textId="77777777" w:rsidR="00C9029B" w:rsidRPr="007A4953" w:rsidRDefault="00C9029B" w:rsidP="00C9029B">
      <w:pPr>
        <w:spacing w:line="360" w:lineRule="auto"/>
        <w:ind w:right="-8"/>
        <w:rPr>
          <w:bCs/>
          <w:sz w:val="24"/>
        </w:rPr>
      </w:pPr>
      <w:r>
        <w:rPr>
          <w:b/>
          <w:sz w:val="24"/>
        </w:rPr>
        <w:lastRenderedPageBreak/>
        <w:tab/>
      </w:r>
      <w:r>
        <w:rPr>
          <w:bCs/>
          <w:sz w:val="24"/>
        </w:rPr>
        <w:t xml:space="preserve"> </w:t>
      </w:r>
    </w:p>
    <w:p w14:paraId="5048AC6F" w14:textId="77777777" w:rsidR="00C9029B" w:rsidRDefault="00C9029B" w:rsidP="00C9029B">
      <w:pPr>
        <w:spacing w:line="360" w:lineRule="auto"/>
        <w:ind w:right="-8"/>
        <w:rPr>
          <w:bCs/>
          <w:sz w:val="24"/>
        </w:rPr>
      </w:pPr>
      <w:r w:rsidRPr="003405D5">
        <w:rPr>
          <w:b/>
          <w:bCs/>
          <w:sz w:val="24"/>
        </w:rPr>
        <w:t>piaski gliniaste</w:t>
      </w:r>
      <w:r>
        <w:rPr>
          <w:bCs/>
          <w:sz w:val="24"/>
        </w:rPr>
        <w:t xml:space="preserve"> – występują w rejonie otworów nr. </w:t>
      </w:r>
      <w:r w:rsidR="008C5185">
        <w:rPr>
          <w:b/>
          <w:bCs/>
          <w:sz w:val="24"/>
        </w:rPr>
        <w:t>2</w:t>
      </w:r>
      <w:r>
        <w:rPr>
          <w:b/>
          <w:bCs/>
          <w:sz w:val="24"/>
        </w:rPr>
        <w:t xml:space="preserve">, </w:t>
      </w:r>
      <w:r>
        <w:rPr>
          <w:bCs/>
          <w:sz w:val="24"/>
        </w:rPr>
        <w:t xml:space="preserve">i </w:t>
      </w:r>
      <w:r w:rsidR="008C5185">
        <w:rPr>
          <w:b/>
          <w:bCs/>
          <w:sz w:val="24"/>
        </w:rPr>
        <w:t>3</w:t>
      </w:r>
      <w:r>
        <w:rPr>
          <w:b/>
          <w:bCs/>
          <w:sz w:val="24"/>
        </w:rPr>
        <w:t xml:space="preserve"> </w:t>
      </w:r>
      <w:r>
        <w:rPr>
          <w:bCs/>
          <w:sz w:val="24"/>
        </w:rPr>
        <w:t xml:space="preserve">na głębokości </w:t>
      </w:r>
      <w:r w:rsidR="008C5185">
        <w:rPr>
          <w:bCs/>
          <w:sz w:val="24"/>
        </w:rPr>
        <w:t>1</w:t>
      </w:r>
      <w:r>
        <w:rPr>
          <w:bCs/>
          <w:sz w:val="24"/>
        </w:rPr>
        <w:t>,</w:t>
      </w:r>
      <w:r w:rsidR="008C5185">
        <w:rPr>
          <w:bCs/>
          <w:sz w:val="24"/>
        </w:rPr>
        <w:t>5</w:t>
      </w:r>
      <w:r>
        <w:rPr>
          <w:bCs/>
          <w:sz w:val="24"/>
        </w:rPr>
        <w:t xml:space="preserve"> – </w:t>
      </w:r>
      <w:r w:rsidR="008C5185">
        <w:rPr>
          <w:bCs/>
          <w:sz w:val="24"/>
        </w:rPr>
        <w:t>2</w:t>
      </w:r>
      <w:r>
        <w:rPr>
          <w:bCs/>
          <w:sz w:val="24"/>
        </w:rPr>
        <w:t xml:space="preserve">,1  m </w:t>
      </w:r>
      <w:proofErr w:type="spellStart"/>
      <w:r>
        <w:rPr>
          <w:bCs/>
          <w:sz w:val="24"/>
        </w:rPr>
        <w:t>ppt</w:t>
      </w:r>
      <w:proofErr w:type="spellEnd"/>
      <w:r>
        <w:rPr>
          <w:bCs/>
          <w:sz w:val="24"/>
        </w:rPr>
        <w:t xml:space="preserve"> w </w:t>
      </w:r>
    </w:p>
    <w:p w14:paraId="0F0BF266" w14:textId="77777777" w:rsidR="00C9029B" w:rsidRDefault="00C9029B" w:rsidP="00C9029B">
      <w:pPr>
        <w:spacing w:line="360" w:lineRule="auto"/>
        <w:ind w:left="708" w:right="-8" w:firstLine="708"/>
        <w:rPr>
          <w:bCs/>
          <w:sz w:val="24"/>
        </w:rPr>
      </w:pPr>
      <w:r>
        <w:rPr>
          <w:bCs/>
          <w:sz w:val="24"/>
        </w:rPr>
        <w:t xml:space="preserve">     formie</w:t>
      </w:r>
      <w:r w:rsidR="008C5185">
        <w:rPr>
          <w:bCs/>
          <w:sz w:val="24"/>
        </w:rPr>
        <w:t xml:space="preserve"> soczewki o miąższości 0,3 – 0,6 m</w:t>
      </w:r>
      <w:r>
        <w:rPr>
          <w:bCs/>
          <w:sz w:val="24"/>
        </w:rPr>
        <w:t>.</w:t>
      </w:r>
    </w:p>
    <w:p w14:paraId="585EDEE3" w14:textId="77777777" w:rsidR="00C9029B" w:rsidRDefault="00C9029B" w:rsidP="008C5185">
      <w:pPr>
        <w:spacing w:line="360" w:lineRule="auto"/>
        <w:ind w:left="1416" w:right="-8" w:firstLine="279"/>
        <w:rPr>
          <w:sz w:val="24"/>
        </w:rPr>
      </w:pPr>
      <w:r>
        <w:rPr>
          <w:bCs/>
          <w:sz w:val="24"/>
        </w:rPr>
        <w:t>Grunty te występują w stanie półzwartym (</w:t>
      </w:r>
      <w:r w:rsidRPr="00FF2CC9">
        <w:rPr>
          <w:b/>
          <w:sz w:val="24"/>
        </w:rPr>
        <w:t>I</w:t>
      </w:r>
      <w:r w:rsidRPr="00FF2CC9">
        <w:rPr>
          <w:b/>
          <w:sz w:val="24"/>
          <w:vertAlign w:val="subscript"/>
        </w:rPr>
        <w:t>L</w:t>
      </w:r>
      <w:r w:rsidRPr="00FF2CC9">
        <w:rPr>
          <w:b/>
          <w:sz w:val="24"/>
        </w:rPr>
        <w:t xml:space="preserve"> = </w:t>
      </w:r>
      <w:r>
        <w:rPr>
          <w:b/>
          <w:sz w:val="24"/>
        </w:rPr>
        <w:t>0,00)</w:t>
      </w:r>
      <w:r w:rsidR="008C5185">
        <w:rPr>
          <w:b/>
          <w:sz w:val="24"/>
        </w:rPr>
        <w:t>.</w:t>
      </w:r>
    </w:p>
    <w:p w14:paraId="4A998E45" w14:textId="77777777" w:rsidR="00C9029B" w:rsidRDefault="00C9029B" w:rsidP="00C9029B">
      <w:pPr>
        <w:spacing w:line="360" w:lineRule="auto"/>
        <w:ind w:right="-8"/>
        <w:rPr>
          <w:b/>
          <w:sz w:val="24"/>
        </w:rPr>
      </w:pPr>
    </w:p>
    <w:p w14:paraId="7FF3C4CE" w14:textId="77777777" w:rsidR="008C5185" w:rsidRDefault="008C5185" w:rsidP="00C9029B">
      <w:pPr>
        <w:spacing w:line="360" w:lineRule="auto"/>
        <w:ind w:right="-8"/>
        <w:rPr>
          <w:sz w:val="24"/>
        </w:rPr>
      </w:pPr>
      <w:r>
        <w:rPr>
          <w:b/>
          <w:sz w:val="24"/>
        </w:rPr>
        <w:t>glina piaszczysta</w:t>
      </w:r>
      <w:r w:rsidR="00C9029B">
        <w:rPr>
          <w:b/>
          <w:sz w:val="24"/>
        </w:rPr>
        <w:t xml:space="preserve"> –</w:t>
      </w:r>
      <w:r>
        <w:rPr>
          <w:b/>
          <w:sz w:val="24"/>
        </w:rPr>
        <w:t xml:space="preserve"> </w:t>
      </w:r>
      <w:r w:rsidR="00C9029B" w:rsidRPr="001270BA">
        <w:rPr>
          <w:sz w:val="24"/>
        </w:rPr>
        <w:t>występuj</w:t>
      </w:r>
      <w:r>
        <w:rPr>
          <w:sz w:val="24"/>
        </w:rPr>
        <w:t>e</w:t>
      </w:r>
      <w:r w:rsidR="00C9029B" w:rsidRPr="001270BA">
        <w:rPr>
          <w:sz w:val="24"/>
        </w:rPr>
        <w:t xml:space="preserve"> w rejonie otwor</w:t>
      </w:r>
      <w:r>
        <w:rPr>
          <w:sz w:val="24"/>
        </w:rPr>
        <w:t>u</w:t>
      </w:r>
      <w:r w:rsidR="00C9029B" w:rsidRPr="001270BA">
        <w:rPr>
          <w:sz w:val="24"/>
        </w:rPr>
        <w:t xml:space="preserve"> </w:t>
      </w:r>
      <w:r>
        <w:rPr>
          <w:sz w:val="24"/>
        </w:rPr>
        <w:t xml:space="preserve"> nr </w:t>
      </w:r>
      <w:r w:rsidRPr="008C5185">
        <w:rPr>
          <w:b/>
          <w:sz w:val="24"/>
        </w:rPr>
        <w:t>3</w:t>
      </w:r>
      <w:r>
        <w:rPr>
          <w:sz w:val="24"/>
        </w:rPr>
        <w:t xml:space="preserve"> </w:t>
      </w:r>
      <w:r w:rsidR="00C9029B" w:rsidRPr="001270BA">
        <w:rPr>
          <w:sz w:val="24"/>
        </w:rPr>
        <w:t>w formie warstwy</w:t>
      </w:r>
      <w:r w:rsidR="00C9029B">
        <w:rPr>
          <w:sz w:val="24"/>
        </w:rPr>
        <w:t xml:space="preserve"> o miąższości</w:t>
      </w:r>
      <w:r>
        <w:rPr>
          <w:sz w:val="24"/>
        </w:rPr>
        <w:t xml:space="preserve"> od</w:t>
      </w:r>
    </w:p>
    <w:p w14:paraId="45D20793" w14:textId="77777777" w:rsidR="00C9029B" w:rsidRDefault="008C5185" w:rsidP="008C5185">
      <w:pPr>
        <w:spacing w:line="360" w:lineRule="auto"/>
        <w:ind w:left="708" w:right="-8" w:firstLine="708"/>
        <w:rPr>
          <w:sz w:val="24"/>
        </w:rPr>
      </w:pPr>
      <w:r>
        <w:rPr>
          <w:sz w:val="24"/>
        </w:rPr>
        <w:t xml:space="preserve">        </w:t>
      </w:r>
      <w:r w:rsidR="00C9029B">
        <w:rPr>
          <w:sz w:val="24"/>
        </w:rPr>
        <w:t xml:space="preserve"> 0,5 m </w:t>
      </w:r>
      <w:r>
        <w:rPr>
          <w:sz w:val="24"/>
        </w:rPr>
        <w:t xml:space="preserve">(do głębokości 3,0 m </w:t>
      </w:r>
      <w:proofErr w:type="spellStart"/>
      <w:r>
        <w:rPr>
          <w:sz w:val="24"/>
        </w:rPr>
        <w:t>ppt</w:t>
      </w:r>
      <w:proofErr w:type="spellEnd"/>
      <w:r>
        <w:rPr>
          <w:sz w:val="24"/>
        </w:rPr>
        <w:t xml:space="preserve"> gruntu tej warstwy nie przewiercono).</w:t>
      </w:r>
    </w:p>
    <w:p w14:paraId="25796C3E" w14:textId="77777777" w:rsidR="008C5185" w:rsidRDefault="008C5185" w:rsidP="008C5185">
      <w:pPr>
        <w:spacing w:line="360" w:lineRule="auto"/>
        <w:ind w:left="1416" w:right="-8" w:firstLine="279"/>
        <w:rPr>
          <w:sz w:val="24"/>
        </w:rPr>
      </w:pPr>
      <w:r>
        <w:rPr>
          <w:sz w:val="24"/>
        </w:rPr>
        <w:t xml:space="preserve">    Grunty te występują w stanie półzwartym </w:t>
      </w:r>
      <w:r>
        <w:rPr>
          <w:bCs/>
          <w:sz w:val="24"/>
        </w:rPr>
        <w:t>(</w:t>
      </w:r>
      <w:r w:rsidRPr="00FF2CC9">
        <w:rPr>
          <w:b/>
          <w:sz w:val="24"/>
        </w:rPr>
        <w:t>I</w:t>
      </w:r>
      <w:r w:rsidRPr="00FF2CC9">
        <w:rPr>
          <w:b/>
          <w:sz w:val="24"/>
          <w:vertAlign w:val="subscript"/>
        </w:rPr>
        <w:t>L</w:t>
      </w:r>
      <w:r w:rsidRPr="00FF2CC9">
        <w:rPr>
          <w:b/>
          <w:sz w:val="24"/>
        </w:rPr>
        <w:t xml:space="preserve"> = </w:t>
      </w:r>
      <w:r>
        <w:rPr>
          <w:b/>
          <w:sz w:val="24"/>
        </w:rPr>
        <w:t>0,00).</w:t>
      </w:r>
    </w:p>
    <w:p w14:paraId="3E3A5832" w14:textId="77777777" w:rsidR="00C9029B" w:rsidRPr="008C5185" w:rsidRDefault="00C9029B" w:rsidP="008C5185">
      <w:pPr>
        <w:spacing w:line="360" w:lineRule="auto"/>
        <w:ind w:right="-8"/>
        <w:rPr>
          <w:sz w:val="24"/>
        </w:rPr>
      </w:pPr>
    </w:p>
    <w:p w14:paraId="5F564F8D" w14:textId="77777777" w:rsidR="00C9029B" w:rsidRPr="009D70D1" w:rsidRDefault="00C9029B" w:rsidP="00C9029B">
      <w:pPr>
        <w:ind w:right="-142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D36C8D1" w14:textId="77777777" w:rsidR="00C9029B" w:rsidRPr="00BC6591" w:rsidRDefault="00C9029B" w:rsidP="00C9029B">
      <w:pPr>
        <w:pStyle w:val="Tekstpodstawowywcity"/>
        <w:spacing w:line="360" w:lineRule="auto"/>
        <w:ind w:left="0" w:firstLine="283"/>
        <w:rPr>
          <w:sz w:val="24"/>
          <w:szCs w:val="24"/>
        </w:rPr>
      </w:pPr>
      <w:r>
        <w:rPr>
          <w:sz w:val="24"/>
          <w:szCs w:val="24"/>
        </w:rPr>
        <w:tab/>
      </w:r>
      <w:r w:rsidRPr="00BC6591">
        <w:rPr>
          <w:sz w:val="24"/>
          <w:szCs w:val="24"/>
        </w:rPr>
        <w:t>Uogólnione wartości parametrów geotechnicznych dla gruntów występujących w podłożu są następujące:</w:t>
      </w:r>
    </w:p>
    <w:p w14:paraId="09C29F52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</w:t>
      </w:r>
    </w:p>
    <w:p w14:paraId="0A66B268" w14:textId="77777777" w:rsidR="00C9029B" w:rsidRDefault="00C9029B" w:rsidP="00C9029B">
      <w:pPr>
        <w:spacing w:line="360" w:lineRule="auto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Piasek drobny</w:t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20D6FA4D" w14:textId="77777777" w:rsidR="00C9029B" w:rsidRDefault="00C9029B" w:rsidP="00C9029B">
      <w:pPr>
        <w:spacing w:line="360" w:lineRule="auto"/>
        <w:rPr>
          <w:b/>
          <w:sz w:val="24"/>
        </w:rPr>
      </w:pPr>
    </w:p>
    <w:p w14:paraId="724D307D" w14:textId="77777777" w:rsidR="00C9029B" w:rsidRPr="00F42DA3" w:rsidRDefault="00C9029B" w:rsidP="00C9029B">
      <w:pPr>
        <w:spacing w:line="360" w:lineRule="auto"/>
        <w:rPr>
          <w:b/>
          <w:sz w:val="24"/>
        </w:rPr>
      </w:pPr>
      <w:r>
        <w:rPr>
          <w:b/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I</w:t>
      </w:r>
      <w:r>
        <w:rPr>
          <w:sz w:val="24"/>
          <w:vertAlign w:val="subscript"/>
        </w:rPr>
        <w:t>D</w:t>
      </w:r>
      <w:r>
        <w:rPr>
          <w:sz w:val="24"/>
        </w:rPr>
        <w:t xml:space="preserve">  =      </w:t>
      </w:r>
      <w:r w:rsidRPr="00F42DA3">
        <w:rPr>
          <w:b/>
          <w:sz w:val="24"/>
        </w:rPr>
        <w:t>0,30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65F1D">
        <w:rPr>
          <w:b/>
          <w:sz w:val="24"/>
        </w:rPr>
        <w:t>0,40</w:t>
      </w:r>
    </w:p>
    <w:p w14:paraId="164A276B" w14:textId="77777777" w:rsidR="00C9029B" w:rsidRDefault="00C9029B" w:rsidP="00C9029B">
      <w:pPr>
        <w:spacing w:line="360" w:lineRule="auto"/>
        <w:rPr>
          <w:sz w:val="24"/>
        </w:rPr>
      </w:pPr>
    </w:p>
    <w:p w14:paraId="35D6FF06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=      1,70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1,75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 t</w:t>
      </w:r>
      <w:r>
        <w:rPr>
          <w:b/>
          <w:sz w:val="24"/>
          <w:vertAlign w:val="superscript"/>
        </w:rPr>
        <w:t xml:space="preserve"> .</w:t>
      </w:r>
      <w:r>
        <w:rPr>
          <w:sz w:val="24"/>
          <w:vertAlign w:val="subscript"/>
        </w:rPr>
        <w:t xml:space="preserve"> </w:t>
      </w:r>
      <w:r>
        <w:rPr>
          <w:sz w:val="24"/>
        </w:rPr>
        <w:t>m</w:t>
      </w:r>
      <w:r>
        <w:rPr>
          <w:sz w:val="24"/>
          <w:vertAlign w:val="superscript"/>
        </w:rPr>
        <w:t>-3</w:t>
      </w:r>
      <w:r>
        <w:rPr>
          <w:sz w:val="24"/>
        </w:rPr>
        <w:t xml:space="preserve">) </w:t>
      </w:r>
    </w:p>
    <w:p w14:paraId="14026A24" w14:textId="77777777" w:rsidR="00C9029B" w:rsidRDefault="00C9029B" w:rsidP="00C9029B">
      <w:pPr>
        <w:spacing w:line="360" w:lineRule="auto"/>
        <w:rPr>
          <w:sz w:val="24"/>
        </w:rPr>
      </w:pPr>
    </w:p>
    <w:p w14:paraId="3BAE9C34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sym w:font="Symbol" w:char="0066"/>
      </w:r>
      <w:r>
        <w:rPr>
          <w:sz w:val="24"/>
        </w:rPr>
        <w:t xml:space="preserve">   =     29 </w:t>
      </w:r>
      <w:r>
        <w:rPr>
          <w:sz w:val="24"/>
          <w:vertAlign w:val="superscript"/>
        </w:rPr>
        <w:t xml:space="preserve">o </w:t>
      </w:r>
      <w:r>
        <w:rPr>
          <w:sz w:val="24"/>
        </w:rPr>
        <w:t>30`</w:t>
      </w:r>
      <w:r>
        <w:rPr>
          <w:sz w:val="24"/>
        </w:rPr>
        <w:tab/>
      </w:r>
      <w:r>
        <w:rPr>
          <w:sz w:val="24"/>
        </w:rPr>
        <w:tab/>
        <w:t xml:space="preserve"> 30 </w:t>
      </w:r>
      <w:r>
        <w:rPr>
          <w:sz w:val="24"/>
          <w:vertAlign w:val="superscript"/>
        </w:rPr>
        <w:t>o</w:t>
      </w:r>
    </w:p>
    <w:p w14:paraId="34AB486A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2A05D5F6" w14:textId="77777777" w:rsidR="00C9029B" w:rsidRDefault="00C9029B" w:rsidP="00C9029B">
      <w:pPr>
        <w:spacing w:line="360" w:lineRule="auto"/>
        <w:ind w:left="720" w:firstLine="720"/>
        <w:rPr>
          <w:sz w:val="24"/>
        </w:rPr>
      </w:pPr>
      <w:r>
        <w:rPr>
          <w:sz w:val="24"/>
        </w:rPr>
        <w:tab/>
        <w:t xml:space="preserve"> M</w:t>
      </w:r>
      <w:r>
        <w:rPr>
          <w:sz w:val="24"/>
          <w:vertAlign w:val="subscript"/>
        </w:rPr>
        <w:t xml:space="preserve">o </w:t>
      </w:r>
      <w:r>
        <w:rPr>
          <w:sz w:val="24"/>
        </w:rPr>
        <w:t>=    42 000</w:t>
      </w:r>
      <w:r>
        <w:rPr>
          <w:sz w:val="24"/>
        </w:rPr>
        <w:tab/>
        <w:t xml:space="preserve">         54 000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(  </w:t>
      </w:r>
      <w:proofErr w:type="spellStart"/>
      <w:r>
        <w:rPr>
          <w:sz w:val="24"/>
        </w:rPr>
        <w:t>kPa</w:t>
      </w:r>
      <w:proofErr w:type="spellEnd"/>
      <w:r>
        <w:rPr>
          <w:sz w:val="24"/>
        </w:rPr>
        <w:t xml:space="preserve"> )</w:t>
      </w:r>
    </w:p>
    <w:p w14:paraId="3CEE14D6" w14:textId="77777777" w:rsidR="00C9029B" w:rsidRDefault="00C9029B" w:rsidP="00C9029B">
      <w:pPr>
        <w:spacing w:line="360" w:lineRule="auto"/>
        <w:rPr>
          <w:sz w:val="24"/>
        </w:rPr>
      </w:pPr>
    </w:p>
    <w:p w14:paraId="14A220C0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M  =    52 500</w:t>
      </w:r>
      <w:r>
        <w:rPr>
          <w:sz w:val="24"/>
        </w:rPr>
        <w:tab/>
        <w:t xml:space="preserve">         67 500</w:t>
      </w:r>
      <w:r>
        <w:rPr>
          <w:sz w:val="24"/>
        </w:rPr>
        <w:tab/>
        <w:t xml:space="preserve">      </w:t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(  </w:t>
      </w:r>
      <w:proofErr w:type="spellStart"/>
      <w:r>
        <w:rPr>
          <w:sz w:val="24"/>
        </w:rPr>
        <w:t>kPa</w:t>
      </w:r>
      <w:proofErr w:type="spellEnd"/>
      <w:r>
        <w:rPr>
          <w:sz w:val="24"/>
        </w:rPr>
        <w:t xml:space="preserve"> )</w:t>
      </w:r>
      <w:r>
        <w:rPr>
          <w:b/>
          <w:sz w:val="24"/>
        </w:rPr>
        <w:t xml:space="preserve">  </w:t>
      </w:r>
      <w:r>
        <w:rPr>
          <w:b/>
          <w:sz w:val="24"/>
        </w:rPr>
        <w:tab/>
      </w:r>
    </w:p>
    <w:p w14:paraId="2ACF1269" w14:textId="77777777" w:rsidR="00C9029B" w:rsidRPr="00CA42B4" w:rsidRDefault="00C9029B" w:rsidP="00C9029B">
      <w:pPr>
        <w:spacing w:line="360" w:lineRule="auto"/>
        <w:ind w:left="1416" w:firstLine="708"/>
        <w:rPr>
          <w:b/>
          <w:sz w:val="24"/>
        </w:rPr>
      </w:pPr>
      <w:r>
        <w:rPr>
          <w:b/>
          <w:sz w:val="24"/>
        </w:rPr>
        <w:tab/>
      </w:r>
      <w:r w:rsidRPr="006247C2">
        <w:rPr>
          <w:sz w:val="24"/>
        </w:rPr>
        <w:tab/>
      </w:r>
      <w:r w:rsidRPr="006247C2">
        <w:rPr>
          <w:sz w:val="24"/>
        </w:rPr>
        <w:tab/>
      </w:r>
    </w:p>
    <w:p w14:paraId="65020382" w14:textId="77777777" w:rsidR="00C9029B" w:rsidRPr="00D14900" w:rsidRDefault="00C9029B" w:rsidP="00C9029B">
      <w:pPr>
        <w:spacing w:line="360" w:lineRule="auto"/>
        <w:ind w:left="720" w:firstLine="720"/>
        <w:rPr>
          <w:sz w:val="24"/>
        </w:rPr>
      </w:pPr>
    </w:p>
    <w:p w14:paraId="194D895D" w14:textId="77777777" w:rsidR="00C9029B" w:rsidRDefault="00C9029B" w:rsidP="00C9029B">
      <w:pPr>
        <w:spacing w:line="360" w:lineRule="auto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EE0FB3">
        <w:rPr>
          <w:b/>
          <w:sz w:val="24"/>
        </w:rPr>
        <w:t>P</w:t>
      </w:r>
      <w:r>
        <w:rPr>
          <w:b/>
          <w:sz w:val="24"/>
        </w:rPr>
        <w:t xml:space="preserve">iasek gliniasty                     </w:t>
      </w:r>
      <w:r w:rsidR="008C5185">
        <w:rPr>
          <w:b/>
          <w:sz w:val="24"/>
        </w:rPr>
        <w:t>Glina piaszczysta</w:t>
      </w:r>
      <w:r>
        <w:rPr>
          <w:b/>
          <w:sz w:val="24"/>
        </w:rPr>
        <w:t xml:space="preserve"> </w:t>
      </w:r>
    </w:p>
    <w:p w14:paraId="4E9B8748" w14:textId="77777777" w:rsidR="00C9029B" w:rsidRDefault="00C9029B" w:rsidP="00C9029B">
      <w:pPr>
        <w:spacing w:line="276" w:lineRule="auto"/>
        <w:rPr>
          <w:sz w:val="24"/>
        </w:rPr>
      </w:pPr>
    </w:p>
    <w:p w14:paraId="3FA1AE79" w14:textId="77777777" w:rsidR="00C9029B" w:rsidRDefault="00C9029B" w:rsidP="00C9029B">
      <w:pPr>
        <w:spacing w:line="360" w:lineRule="auto"/>
        <w:ind w:left="2868" w:firstLine="672"/>
        <w:rPr>
          <w:sz w:val="24"/>
        </w:rPr>
      </w:pPr>
    </w:p>
    <w:p w14:paraId="38AF1F37" w14:textId="77777777" w:rsidR="00C9029B" w:rsidRDefault="00C9029B" w:rsidP="00C9029B">
      <w:pPr>
        <w:spacing w:line="360" w:lineRule="auto"/>
        <w:ind w:left="2868" w:hanging="741"/>
        <w:rPr>
          <w:b/>
          <w:sz w:val="24"/>
        </w:rPr>
      </w:pPr>
      <w:r>
        <w:rPr>
          <w:sz w:val="24"/>
        </w:rPr>
        <w:t xml:space="preserve"> I</w:t>
      </w:r>
      <w:r>
        <w:rPr>
          <w:sz w:val="24"/>
          <w:vertAlign w:val="subscript"/>
        </w:rPr>
        <w:t xml:space="preserve">L </w:t>
      </w:r>
      <w:r>
        <w:rPr>
          <w:sz w:val="24"/>
        </w:rPr>
        <w:t xml:space="preserve"> =</w:t>
      </w:r>
      <w:r>
        <w:rPr>
          <w:sz w:val="24"/>
        </w:rPr>
        <w:tab/>
      </w:r>
      <w:r>
        <w:rPr>
          <w:b/>
          <w:sz w:val="24"/>
        </w:rPr>
        <w:t xml:space="preserve"> </w:t>
      </w:r>
      <w:r w:rsidRPr="0010420F">
        <w:rPr>
          <w:b/>
          <w:sz w:val="24"/>
        </w:rPr>
        <w:t>0,</w:t>
      </w:r>
      <w:r>
        <w:rPr>
          <w:b/>
          <w:sz w:val="24"/>
        </w:rPr>
        <w:t>00</w:t>
      </w:r>
      <w:r w:rsidRPr="0010420F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C5185">
        <w:rPr>
          <w:b/>
          <w:sz w:val="24"/>
        </w:rPr>
        <w:t xml:space="preserve">         </w:t>
      </w:r>
      <w:r>
        <w:rPr>
          <w:b/>
          <w:sz w:val="24"/>
        </w:rPr>
        <w:t>0,</w:t>
      </w:r>
      <w:r w:rsidR="008C5185">
        <w:rPr>
          <w:b/>
          <w:sz w:val="24"/>
        </w:rPr>
        <w:t>0</w:t>
      </w:r>
      <w:r>
        <w:rPr>
          <w:b/>
          <w:sz w:val="24"/>
        </w:rPr>
        <w:t>0</w:t>
      </w:r>
    </w:p>
    <w:p w14:paraId="314D50DB" w14:textId="77777777" w:rsidR="00C9029B" w:rsidRDefault="00C9029B" w:rsidP="00C9029B">
      <w:pPr>
        <w:spacing w:line="360" w:lineRule="auto"/>
        <w:ind w:left="2868" w:hanging="741"/>
        <w:rPr>
          <w:sz w:val="24"/>
        </w:rPr>
      </w:pPr>
      <w:r w:rsidRPr="0010420F">
        <w:rPr>
          <w:b/>
          <w:sz w:val="24"/>
        </w:rPr>
        <w:tab/>
      </w:r>
      <w:r w:rsidRPr="0010420F">
        <w:rPr>
          <w:b/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7E23AD28" w14:textId="77777777" w:rsidR="00C9029B" w:rsidRDefault="00C9029B" w:rsidP="00C9029B">
      <w:pPr>
        <w:spacing w:line="360" w:lineRule="auto"/>
        <w:rPr>
          <w:sz w:val="24"/>
          <w:vertAlign w:val="superscript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=</w:t>
      </w:r>
      <w:r>
        <w:rPr>
          <w:sz w:val="24"/>
        </w:rPr>
        <w:tab/>
        <w:t xml:space="preserve"> 2,20</w:t>
      </w:r>
      <w:r>
        <w:rPr>
          <w:sz w:val="24"/>
        </w:rPr>
        <w:tab/>
        <w:t xml:space="preserve">    </w:t>
      </w:r>
      <w:r>
        <w:rPr>
          <w:sz w:val="24"/>
        </w:rPr>
        <w:tab/>
        <w:t xml:space="preserve">            </w:t>
      </w:r>
      <w:r w:rsidR="008C5185">
        <w:rPr>
          <w:sz w:val="24"/>
        </w:rPr>
        <w:t xml:space="preserve">        </w:t>
      </w:r>
      <w:r>
        <w:rPr>
          <w:sz w:val="24"/>
        </w:rPr>
        <w:t>2,</w:t>
      </w:r>
      <w:r w:rsidR="00B13B64">
        <w:rPr>
          <w:sz w:val="24"/>
        </w:rPr>
        <w:t>2</w:t>
      </w:r>
      <w:r>
        <w:rPr>
          <w:sz w:val="24"/>
        </w:rPr>
        <w:t>5</w:t>
      </w:r>
      <w:r>
        <w:rPr>
          <w:sz w:val="24"/>
        </w:rPr>
        <w:tab/>
      </w:r>
      <w:r>
        <w:rPr>
          <w:sz w:val="24"/>
        </w:rPr>
        <w:tab/>
      </w:r>
      <w:r w:rsidR="00B13B64">
        <w:rPr>
          <w:sz w:val="24"/>
        </w:rPr>
        <w:tab/>
      </w:r>
      <w:r>
        <w:rPr>
          <w:sz w:val="24"/>
        </w:rPr>
        <w:t xml:space="preserve">( t </w:t>
      </w:r>
      <w:r>
        <w:rPr>
          <w:sz w:val="24"/>
          <w:vertAlign w:val="subscript"/>
        </w:rPr>
        <w:t xml:space="preserve">* </w:t>
      </w:r>
      <w:r>
        <w:rPr>
          <w:sz w:val="24"/>
        </w:rPr>
        <w:t>m</w:t>
      </w:r>
      <w:r>
        <w:rPr>
          <w:sz w:val="24"/>
          <w:vertAlign w:val="superscript"/>
        </w:rPr>
        <w:t>-3</w:t>
      </w:r>
      <w:r>
        <w:rPr>
          <w:sz w:val="24"/>
        </w:rPr>
        <w:t>)</w:t>
      </w:r>
    </w:p>
    <w:p w14:paraId="39B6E24D" w14:textId="77777777" w:rsidR="00C9029B" w:rsidRDefault="00C9029B" w:rsidP="00C9029B">
      <w:pPr>
        <w:spacing w:line="360" w:lineRule="auto"/>
        <w:rPr>
          <w:sz w:val="24"/>
        </w:rPr>
      </w:pPr>
    </w:p>
    <w:p w14:paraId="381466BC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sym w:font="Symbol" w:char="F046"/>
      </w:r>
      <w:r>
        <w:rPr>
          <w:sz w:val="24"/>
        </w:rPr>
        <w:t xml:space="preserve">   =</w:t>
      </w:r>
      <w:r>
        <w:rPr>
          <w:sz w:val="24"/>
        </w:rPr>
        <w:tab/>
        <w:t xml:space="preserve">   18 </w:t>
      </w:r>
      <w:r>
        <w:rPr>
          <w:sz w:val="24"/>
          <w:vertAlign w:val="superscript"/>
        </w:rPr>
        <w:t>o</w:t>
      </w:r>
      <w:r>
        <w:rPr>
          <w:sz w:val="24"/>
        </w:rPr>
        <w:t xml:space="preserve"> </w:t>
      </w:r>
      <w:r>
        <w:rPr>
          <w:sz w:val="24"/>
        </w:rPr>
        <w:tab/>
        <w:t xml:space="preserve">     </w:t>
      </w:r>
      <w:r>
        <w:rPr>
          <w:sz w:val="24"/>
        </w:rPr>
        <w:tab/>
        <w:t xml:space="preserve">            </w:t>
      </w:r>
      <w:r w:rsidR="00B13B64">
        <w:rPr>
          <w:sz w:val="24"/>
        </w:rPr>
        <w:t xml:space="preserve">         22</w:t>
      </w:r>
      <w:r>
        <w:rPr>
          <w:sz w:val="24"/>
        </w:rPr>
        <w:t xml:space="preserve"> </w:t>
      </w:r>
      <w:r>
        <w:rPr>
          <w:sz w:val="24"/>
          <w:vertAlign w:val="superscript"/>
        </w:rPr>
        <w:t>o</w:t>
      </w:r>
      <w:r>
        <w:rPr>
          <w:sz w:val="24"/>
        </w:rPr>
        <w:tab/>
      </w:r>
      <w:r>
        <w:rPr>
          <w:sz w:val="24"/>
        </w:rPr>
        <w:tab/>
      </w:r>
    </w:p>
    <w:p w14:paraId="01B60E12" w14:textId="77777777" w:rsidR="00C9029B" w:rsidRDefault="00C9029B" w:rsidP="00C9029B">
      <w:pPr>
        <w:spacing w:line="360" w:lineRule="auto"/>
        <w:rPr>
          <w:sz w:val="24"/>
        </w:rPr>
      </w:pPr>
    </w:p>
    <w:p w14:paraId="40467EDD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c    =</w:t>
      </w:r>
      <w:r>
        <w:rPr>
          <w:sz w:val="24"/>
        </w:rPr>
        <w:tab/>
        <w:t xml:space="preserve">   30</w:t>
      </w:r>
      <w:r>
        <w:rPr>
          <w:sz w:val="24"/>
        </w:rPr>
        <w:tab/>
      </w:r>
      <w:r>
        <w:rPr>
          <w:sz w:val="24"/>
        </w:rPr>
        <w:tab/>
        <w:t xml:space="preserve">            </w:t>
      </w:r>
      <w:r w:rsidR="00B13B64">
        <w:rPr>
          <w:sz w:val="24"/>
        </w:rPr>
        <w:t xml:space="preserve">         40</w:t>
      </w:r>
      <w:r>
        <w:rPr>
          <w:sz w:val="24"/>
        </w:rPr>
        <w:tab/>
      </w:r>
      <w:r>
        <w:rPr>
          <w:sz w:val="24"/>
        </w:rPr>
        <w:tab/>
        <w:t xml:space="preserve">  ( </w:t>
      </w:r>
      <w:proofErr w:type="spellStart"/>
      <w:r>
        <w:rPr>
          <w:sz w:val="24"/>
        </w:rPr>
        <w:t>kPa</w:t>
      </w:r>
      <w:proofErr w:type="spellEnd"/>
      <w:r>
        <w:rPr>
          <w:sz w:val="24"/>
        </w:rPr>
        <w:t xml:space="preserve"> )</w:t>
      </w:r>
    </w:p>
    <w:p w14:paraId="6B7DB236" w14:textId="77777777" w:rsidR="00C9029B" w:rsidRDefault="00C9029B" w:rsidP="00C9029B">
      <w:pPr>
        <w:spacing w:line="360" w:lineRule="auto"/>
        <w:rPr>
          <w:sz w:val="24"/>
        </w:rPr>
      </w:pPr>
    </w:p>
    <w:p w14:paraId="502AAEDD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</w:t>
      </w:r>
      <w:r>
        <w:rPr>
          <w:sz w:val="24"/>
          <w:vertAlign w:val="subscript"/>
        </w:rPr>
        <w:t>o</w:t>
      </w:r>
      <w:r>
        <w:rPr>
          <w:sz w:val="24"/>
        </w:rPr>
        <w:t xml:space="preserve">  =  48 000</w:t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B13B64">
        <w:rPr>
          <w:sz w:val="24"/>
        </w:rPr>
        <w:t xml:space="preserve">          65</w:t>
      </w:r>
      <w:r>
        <w:rPr>
          <w:sz w:val="24"/>
        </w:rPr>
        <w:t xml:space="preserve"> 000</w:t>
      </w:r>
      <w:r>
        <w:rPr>
          <w:sz w:val="24"/>
        </w:rPr>
        <w:tab/>
        <w:t xml:space="preserve">      </w:t>
      </w:r>
      <w:r>
        <w:rPr>
          <w:sz w:val="24"/>
        </w:rPr>
        <w:tab/>
        <w:t xml:space="preserve">  ( </w:t>
      </w:r>
      <w:proofErr w:type="spellStart"/>
      <w:r>
        <w:rPr>
          <w:sz w:val="24"/>
        </w:rPr>
        <w:t>kPa</w:t>
      </w:r>
      <w:proofErr w:type="spellEnd"/>
      <w:r>
        <w:rPr>
          <w:sz w:val="24"/>
        </w:rPr>
        <w:t xml:space="preserve"> )</w:t>
      </w:r>
    </w:p>
    <w:p w14:paraId="108327D5" w14:textId="77777777" w:rsidR="00C9029B" w:rsidRDefault="00C9029B" w:rsidP="00C9029B">
      <w:pPr>
        <w:spacing w:line="360" w:lineRule="auto"/>
        <w:rPr>
          <w:sz w:val="24"/>
        </w:rPr>
      </w:pPr>
    </w:p>
    <w:p w14:paraId="129BDE2A" w14:textId="77777777" w:rsidR="00C9029B" w:rsidRDefault="00C9029B" w:rsidP="00C9029B">
      <w:pPr>
        <w:spacing w:line="360" w:lineRule="auto"/>
        <w:ind w:left="2160"/>
        <w:rPr>
          <w:sz w:val="24"/>
        </w:rPr>
      </w:pPr>
      <w:r>
        <w:rPr>
          <w:sz w:val="24"/>
        </w:rPr>
        <w:t xml:space="preserve">M   =   80 000 </w:t>
      </w:r>
      <w:r>
        <w:rPr>
          <w:sz w:val="24"/>
        </w:rPr>
        <w:tab/>
        <w:t xml:space="preserve">        </w:t>
      </w:r>
      <w:r w:rsidR="00B13B64">
        <w:rPr>
          <w:sz w:val="24"/>
        </w:rPr>
        <w:tab/>
        <w:t xml:space="preserve">      8</w:t>
      </w:r>
      <w:r>
        <w:rPr>
          <w:sz w:val="24"/>
        </w:rPr>
        <w:t>6 600</w:t>
      </w:r>
      <w:r>
        <w:rPr>
          <w:sz w:val="24"/>
        </w:rPr>
        <w:tab/>
        <w:t xml:space="preserve">              ( </w:t>
      </w:r>
      <w:proofErr w:type="spellStart"/>
      <w:r>
        <w:rPr>
          <w:sz w:val="24"/>
        </w:rPr>
        <w:t>kPa</w:t>
      </w:r>
      <w:proofErr w:type="spellEnd"/>
      <w:r>
        <w:rPr>
          <w:sz w:val="24"/>
        </w:rPr>
        <w:t xml:space="preserve"> )   </w:t>
      </w:r>
    </w:p>
    <w:p w14:paraId="00A6A530" w14:textId="77777777" w:rsidR="00C9029B" w:rsidRPr="00CA42B4" w:rsidRDefault="00C9029B" w:rsidP="00C9029B">
      <w:pPr>
        <w:spacing w:line="276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</w:p>
    <w:p w14:paraId="141BD132" w14:textId="77777777" w:rsidR="00C9029B" w:rsidRDefault="00C9029B" w:rsidP="00C9029B">
      <w:pPr>
        <w:spacing w:line="360" w:lineRule="auto"/>
        <w:ind w:firstLine="720"/>
        <w:rPr>
          <w:sz w:val="24"/>
        </w:rPr>
      </w:pPr>
      <w:r>
        <w:rPr>
          <w:sz w:val="24"/>
        </w:rPr>
        <w:t xml:space="preserve">Grunty spoiste </w:t>
      </w:r>
      <w:r>
        <w:rPr>
          <w:b/>
          <w:bCs/>
          <w:sz w:val="24"/>
        </w:rPr>
        <w:t xml:space="preserve">piaski gliniaste </w:t>
      </w:r>
      <w:r w:rsidRPr="0054012A">
        <w:rPr>
          <w:bCs/>
          <w:sz w:val="24"/>
        </w:rPr>
        <w:t>zaliczono do</w:t>
      </w:r>
      <w:r>
        <w:rPr>
          <w:sz w:val="24"/>
        </w:rPr>
        <w:t xml:space="preserve"> grupy </w:t>
      </w:r>
      <w:r>
        <w:rPr>
          <w:b/>
          <w:bCs/>
          <w:sz w:val="24"/>
        </w:rPr>
        <w:t>C</w:t>
      </w:r>
      <w:r>
        <w:rPr>
          <w:sz w:val="24"/>
        </w:rPr>
        <w:t xml:space="preserve"> skonsolidowania</w:t>
      </w:r>
      <w:r w:rsidR="00B13B64">
        <w:rPr>
          <w:sz w:val="24"/>
        </w:rPr>
        <w:t xml:space="preserve">, natomiast glinę piaszczystą zaliczono do grupy </w:t>
      </w:r>
      <w:r w:rsidR="00B13B64" w:rsidRPr="00B13B64">
        <w:rPr>
          <w:b/>
          <w:sz w:val="24"/>
        </w:rPr>
        <w:t>B</w:t>
      </w:r>
      <w:r w:rsidR="00B13B64">
        <w:rPr>
          <w:sz w:val="24"/>
        </w:rPr>
        <w:t xml:space="preserve"> skonsolidowania.</w:t>
      </w:r>
      <w:r>
        <w:rPr>
          <w:sz w:val="24"/>
        </w:rPr>
        <w:t>.</w:t>
      </w:r>
    </w:p>
    <w:p w14:paraId="0A352BD5" w14:textId="77777777" w:rsidR="00C9029B" w:rsidRPr="00427C21" w:rsidRDefault="00C9029B" w:rsidP="00C9029B">
      <w:pPr>
        <w:spacing w:line="360" w:lineRule="auto"/>
        <w:rPr>
          <w:b/>
          <w:sz w:val="24"/>
        </w:rPr>
      </w:pPr>
    </w:p>
    <w:p w14:paraId="34DF3FFE" w14:textId="77777777" w:rsidR="00C9029B" w:rsidRDefault="00C9029B" w:rsidP="00C9029B">
      <w:pPr>
        <w:tabs>
          <w:tab w:val="left" w:pos="709"/>
          <w:tab w:val="left" w:pos="8931"/>
        </w:tabs>
        <w:overflowPunct w:val="0"/>
        <w:autoSpaceDE w:val="0"/>
        <w:autoSpaceDN w:val="0"/>
        <w:adjustRightInd w:val="0"/>
        <w:spacing w:line="360" w:lineRule="auto"/>
        <w:rPr>
          <w:sz w:val="24"/>
        </w:rPr>
      </w:pPr>
      <w:r>
        <w:rPr>
          <w:sz w:val="24"/>
        </w:rPr>
        <w:tab/>
        <w:t xml:space="preserve">Szczegółowy układ warstw w podłożu  przedstawiono na zał. graficznych nr </w:t>
      </w:r>
      <w:r>
        <w:rPr>
          <w:b/>
          <w:sz w:val="24"/>
        </w:rPr>
        <w:t xml:space="preserve">3 </w:t>
      </w:r>
      <w:r>
        <w:rPr>
          <w:sz w:val="24"/>
        </w:rPr>
        <w:t>niniejszego Opracowania.</w:t>
      </w:r>
    </w:p>
    <w:p w14:paraId="73A6B88B" w14:textId="77777777" w:rsidR="00C9029B" w:rsidRPr="00C8352C" w:rsidRDefault="00C9029B" w:rsidP="00C9029B">
      <w:pPr>
        <w:rPr>
          <w:sz w:val="24"/>
        </w:rPr>
      </w:pPr>
    </w:p>
    <w:p w14:paraId="5E0296B5" w14:textId="77777777" w:rsidR="00C9029B" w:rsidRDefault="00C9029B" w:rsidP="00C9029B">
      <w:pPr>
        <w:pStyle w:val="Tekstpodstawowy"/>
        <w:ind w:firstLine="720"/>
      </w:pPr>
      <w:r>
        <w:t>Kategorie urabialności wg. KNR dla gruntów występujących w podłożu terenu badań należy przyjąć:</w:t>
      </w:r>
    </w:p>
    <w:p w14:paraId="245C76B2" w14:textId="77777777" w:rsidR="00B13B64" w:rsidRPr="00B13B64" w:rsidRDefault="00C9029B" w:rsidP="00C9029B">
      <w:pPr>
        <w:spacing w:line="360" w:lineRule="auto"/>
        <w:rPr>
          <w:sz w:val="24"/>
          <w:szCs w:val="24"/>
        </w:rPr>
      </w:pPr>
      <w:r>
        <w:tab/>
      </w:r>
      <w:r>
        <w:tab/>
      </w:r>
      <w:r w:rsidR="00B13B64" w:rsidRPr="00B13B64">
        <w:rPr>
          <w:sz w:val="24"/>
          <w:szCs w:val="24"/>
        </w:rPr>
        <w:t>Gleba</w:t>
      </w:r>
      <w:r w:rsidR="00B13B64" w:rsidRPr="00B13B64">
        <w:rPr>
          <w:sz w:val="24"/>
          <w:szCs w:val="24"/>
        </w:rPr>
        <w:tab/>
      </w:r>
      <w:r w:rsidR="00B13B64" w:rsidRPr="00B13B64">
        <w:rPr>
          <w:sz w:val="24"/>
          <w:szCs w:val="24"/>
        </w:rPr>
        <w:tab/>
      </w:r>
      <w:r w:rsidR="00B13B64" w:rsidRPr="00B13B64">
        <w:rPr>
          <w:sz w:val="24"/>
          <w:szCs w:val="24"/>
        </w:rPr>
        <w:tab/>
      </w:r>
      <w:r w:rsidR="00B13B64" w:rsidRPr="00B13B64">
        <w:rPr>
          <w:sz w:val="24"/>
          <w:szCs w:val="24"/>
        </w:rPr>
        <w:tab/>
      </w:r>
      <w:r w:rsidR="00B13B64" w:rsidRPr="00B13B64">
        <w:rPr>
          <w:sz w:val="24"/>
          <w:szCs w:val="24"/>
        </w:rPr>
        <w:tab/>
        <w:t>-    II</w:t>
      </w:r>
      <w:r w:rsidRPr="00B13B64">
        <w:rPr>
          <w:sz w:val="24"/>
          <w:szCs w:val="24"/>
        </w:rPr>
        <w:tab/>
      </w:r>
      <w:r w:rsidRPr="00B13B64">
        <w:rPr>
          <w:sz w:val="24"/>
          <w:szCs w:val="24"/>
        </w:rPr>
        <w:tab/>
      </w:r>
    </w:p>
    <w:p w14:paraId="0A425572" w14:textId="77777777" w:rsidR="00C9029B" w:rsidRDefault="00C9029B" w:rsidP="00B13B64">
      <w:pPr>
        <w:spacing w:line="36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Piasek drobny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   II</w:t>
      </w:r>
    </w:p>
    <w:p w14:paraId="2DD4B488" w14:textId="77777777" w:rsidR="00C9029B" w:rsidRDefault="00C9029B" w:rsidP="00C9029B">
      <w:p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Piasek gliniasty   </w:t>
      </w:r>
      <w:proofErr w:type="spellStart"/>
      <w:r>
        <w:rPr>
          <w:sz w:val="24"/>
          <w:szCs w:val="24"/>
        </w:rPr>
        <w:t>pzw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  III</w:t>
      </w:r>
      <w:r>
        <w:rPr>
          <w:b/>
          <w:sz w:val="24"/>
          <w:szCs w:val="24"/>
        </w:rPr>
        <w:tab/>
      </w:r>
    </w:p>
    <w:p w14:paraId="541E8F23" w14:textId="77777777" w:rsidR="00C9029B" w:rsidRDefault="00C9029B" w:rsidP="00C9029B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B13B64">
        <w:rPr>
          <w:sz w:val="24"/>
          <w:szCs w:val="24"/>
        </w:rPr>
        <w:t xml:space="preserve">           </w:t>
      </w:r>
      <w:r w:rsidR="00B13B64" w:rsidRPr="00B13B64">
        <w:rPr>
          <w:sz w:val="24"/>
          <w:szCs w:val="24"/>
        </w:rPr>
        <w:t xml:space="preserve">Glina piaszczysta   </w:t>
      </w:r>
      <w:proofErr w:type="spellStart"/>
      <w:r w:rsidR="00B13B64" w:rsidRPr="00B13B64">
        <w:rPr>
          <w:sz w:val="24"/>
          <w:szCs w:val="24"/>
        </w:rPr>
        <w:t>pzw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-   </w:t>
      </w:r>
      <w:r w:rsidR="00B13B64">
        <w:rPr>
          <w:sz w:val="24"/>
          <w:szCs w:val="24"/>
        </w:rPr>
        <w:t>I</w:t>
      </w:r>
      <w:r>
        <w:rPr>
          <w:sz w:val="24"/>
          <w:szCs w:val="24"/>
        </w:rPr>
        <w:t>V</w:t>
      </w:r>
    </w:p>
    <w:p w14:paraId="3366015D" w14:textId="77777777" w:rsidR="00C9029B" w:rsidRDefault="00C9029B" w:rsidP="00C9029B">
      <w:pPr>
        <w:spacing w:line="360" w:lineRule="auto"/>
        <w:rPr>
          <w:sz w:val="24"/>
          <w:szCs w:val="24"/>
        </w:rPr>
      </w:pPr>
    </w:p>
    <w:p w14:paraId="6B4F29D8" w14:textId="77777777" w:rsidR="00B13B64" w:rsidRPr="00CA42B4" w:rsidRDefault="00B13B64" w:rsidP="00C9029B">
      <w:pPr>
        <w:spacing w:line="360" w:lineRule="auto"/>
        <w:rPr>
          <w:sz w:val="24"/>
          <w:szCs w:val="24"/>
        </w:rPr>
      </w:pPr>
    </w:p>
    <w:p w14:paraId="5705343C" w14:textId="77777777" w:rsidR="00C9029B" w:rsidRDefault="00C9029B" w:rsidP="00C9029B">
      <w:pPr>
        <w:spacing w:line="360" w:lineRule="auto"/>
        <w:rPr>
          <w:b/>
          <w:sz w:val="24"/>
          <w:szCs w:val="24"/>
        </w:rPr>
      </w:pPr>
      <w:r w:rsidRPr="008731DA">
        <w:rPr>
          <w:b/>
          <w:sz w:val="24"/>
          <w:szCs w:val="24"/>
        </w:rPr>
        <w:t>5. Wnioski i zalecenia</w:t>
      </w:r>
      <w:r>
        <w:rPr>
          <w:b/>
          <w:sz w:val="24"/>
          <w:szCs w:val="24"/>
        </w:rPr>
        <w:t>.</w:t>
      </w:r>
    </w:p>
    <w:p w14:paraId="7DB1C9DE" w14:textId="77777777" w:rsidR="00C9029B" w:rsidRPr="0054012A" w:rsidRDefault="00C9029B" w:rsidP="00C9029B">
      <w:pPr>
        <w:spacing w:line="360" w:lineRule="auto"/>
        <w:rPr>
          <w:b/>
          <w:sz w:val="24"/>
          <w:szCs w:val="24"/>
        </w:rPr>
      </w:pPr>
    </w:p>
    <w:p w14:paraId="289A5551" w14:textId="77777777" w:rsidR="00C9029B" w:rsidRPr="007A15A2" w:rsidRDefault="00C9029B" w:rsidP="00C9029B">
      <w:pPr>
        <w:numPr>
          <w:ilvl w:val="0"/>
          <w:numId w:val="2"/>
        </w:numPr>
        <w:tabs>
          <w:tab w:val="clear" w:pos="540"/>
          <w:tab w:val="num" w:pos="426"/>
        </w:tabs>
        <w:spacing w:line="360" w:lineRule="auto"/>
        <w:ind w:left="180" w:hanging="180"/>
        <w:rPr>
          <w:sz w:val="24"/>
        </w:rPr>
      </w:pPr>
      <w:r>
        <w:rPr>
          <w:sz w:val="24"/>
        </w:rPr>
        <w:t xml:space="preserve"> </w:t>
      </w:r>
      <w:r w:rsidRPr="00120356">
        <w:rPr>
          <w:sz w:val="24"/>
        </w:rPr>
        <w:t>Podłoże stwarza warunki do</w:t>
      </w:r>
      <w:r w:rsidR="00B13B64">
        <w:rPr>
          <w:sz w:val="24"/>
        </w:rPr>
        <w:t xml:space="preserve"> wykonania kanału deszczowego.</w:t>
      </w:r>
      <w:r>
        <w:rPr>
          <w:sz w:val="24"/>
        </w:rPr>
        <w:t>.</w:t>
      </w:r>
    </w:p>
    <w:p w14:paraId="43C7CE15" w14:textId="77777777" w:rsidR="00C9029B" w:rsidRDefault="00C9029B" w:rsidP="00C9029B">
      <w:pPr>
        <w:spacing w:line="276" w:lineRule="auto"/>
        <w:ind w:left="180"/>
        <w:rPr>
          <w:sz w:val="24"/>
        </w:rPr>
      </w:pPr>
    </w:p>
    <w:p w14:paraId="6339C44F" w14:textId="77777777" w:rsidR="00B13B64" w:rsidRPr="00B13B64" w:rsidRDefault="00B13B64" w:rsidP="00B13B64">
      <w:pPr>
        <w:pStyle w:val="Akapitzlist"/>
        <w:numPr>
          <w:ilvl w:val="0"/>
          <w:numId w:val="2"/>
        </w:numPr>
        <w:tabs>
          <w:tab w:val="clear" w:pos="540"/>
          <w:tab w:val="num" w:pos="284"/>
        </w:tabs>
        <w:spacing w:line="360" w:lineRule="auto"/>
        <w:ind w:hanging="540"/>
        <w:rPr>
          <w:sz w:val="24"/>
        </w:rPr>
      </w:pPr>
      <w:r w:rsidRPr="00B13B64">
        <w:rPr>
          <w:sz w:val="24"/>
        </w:rPr>
        <w:t xml:space="preserve">Projektowany kanał deszczowy </w:t>
      </w:r>
      <w:proofErr w:type="spellStart"/>
      <w:r w:rsidRPr="00B13B64">
        <w:rPr>
          <w:sz w:val="24"/>
        </w:rPr>
        <w:t>winiem</w:t>
      </w:r>
      <w:proofErr w:type="spellEnd"/>
      <w:r w:rsidRPr="00B13B64">
        <w:rPr>
          <w:sz w:val="24"/>
        </w:rPr>
        <w:t xml:space="preserve"> być wykonany ze spadkiem w kierunku </w:t>
      </w:r>
    </w:p>
    <w:p w14:paraId="3A2CEBE2" w14:textId="77777777" w:rsidR="00C9029B" w:rsidRDefault="00B13B64" w:rsidP="00B13B64">
      <w:pPr>
        <w:spacing w:line="360" w:lineRule="auto"/>
        <w:rPr>
          <w:sz w:val="24"/>
        </w:rPr>
      </w:pPr>
      <w:r>
        <w:rPr>
          <w:sz w:val="24"/>
        </w:rPr>
        <w:t xml:space="preserve">      </w:t>
      </w:r>
      <w:r w:rsidRPr="00B13B64">
        <w:rPr>
          <w:sz w:val="24"/>
        </w:rPr>
        <w:t>północnym.</w:t>
      </w:r>
    </w:p>
    <w:p w14:paraId="68620721" w14:textId="77777777" w:rsidR="00B13B64" w:rsidRPr="00B13B64" w:rsidRDefault="00B13B64" w:rsidP="00B13B64">
      <w:pPr>
        <w:spacing w:line="360" w:lineRule="auto"/>
        <w:rPr>
          <w:sz w:val="24"/>
        </w:rPr>
      </w:pPr>
    </w:p>
    <w:p w14:paraId="13B86883" w14:textId="77777777" w:rsidR="00C9029B" w:rsidRDefault="00C9029B" w:rsidP="00C9029B">
      <w:pPr>
        <w:spacing w:line="360" w:lineRule="auto"/>
        <w:rPr>
          <w:sz w:val="24"/>
        </w:rPr>
      </w:pPr>
      <w:r>
        <w:rPr>
          <w:sz w:val="24"/>
        </w:rPr>
        <w:t xml:space="preserve">3. Należy pamiętać o strefie przemarzania gruntów dla rejonu badań wynosi 1,0 m </w:t>
      </w:r>
      <w:proofErr w:type="spellStart"/>
      <w:r>
        <w:rPr>
          <w:sz w:val="24"/>
        </w:rPr>
        <w:t>ppt</w:t>
      </w:r>
      <w:proofErr w:type="spellEnd"/>
      <w:r>
        <w:rPr>
          <w:sz w:val="24"/>
        </w:rPr>
        <w:t>.</w:t>
      </w:r>
    </w:p>
    <w:p w14:paraId="248E362B" w14:textId="77777777" w:rsidR="00C9029B" w:rsidRDefault="00C9029B" w:rsidP="00C9029B">
      <w:pPr>
        <w:spacing w:line="360" w:lineRule="auto"/>
        <w:rPr>
          <w:sz w:val="24"/>
        </w:rPr>
      </w:pPr>
    </w:p>
    <w:p w14:paraId="7EC0DB85" w14:textId="77777777" w:rsidR="00E310F0" w:rsidRPr="00E310F0" w:rsidRDefault="00C9029B" w:rsidP="00E310F0">
      <w:pPr>
        <w:pStyle w:val="Akapitzlist"/>
        <w:numPr>
          <w:ilvl w:val="0"/>
          <w:numId w:val="2"/>
        </w:numPr>
        <w:tabs>
          <w:tab w:val="clear" w:pos="540"/>
          <w:tab w:val="num" w:pos="142"/>
        </w:tabs>
        <w:spacing w:line="360" w:lineRule="auto"/>
        <w:ind w:left="284" w:hanging="284"/>
        <w:rPr>
          <w:sz w:val="24"/>
        </w:rPr>
      </w:pPr>
      <w:r w:rsidRPr="00B13B64">
        <w:rPr>
          <w:sz w:val="24"/>
        </w:rPr>
        <w:t xml:space="preserve">W czasie wykonywania wykopu </w:t>
      </w:r>
      <w:r w:rsidR="00B13B64" w:rsidRPr="00B13B64">
        <w:rPr>
          <w:sz w:val="24"/>
        </w:rPr>
        <w:t xml:space="preserve">należy szczególną uwagę zwrócić na właściwy kąt  </w:t>
      </w:r>
    </w:p>
    <w:p w14:paraId="47B27D98" w14:textId="77777777" w:rsidR="00E310F0" w:rsidRDefault="00B13B64" w:rsidP="00E310F0">
      <w:pPr>
        <w:pStyle w:val="Akapitzlist"/>
        <w:spacing w:line="360" w:lineRule="auto"/>
        <w:ind w:left="284"/>
        <w:rPr>
          <w:sz w:val="24"/>
        </w:rPr>
      </w:pPr>
      <w:r w:rsidRPr="00B13B64">
        <w:rPr>
          <w:sz w:val="24"/>
        </w:rPr>
        <w:t xml:space="preserve">nachylenia </w:t>
      </w:r>
      <w:r w:rsidR="00E310F0">
        <w:rPr>
          <w:sz w:val="24"/>
        </w:rPr>
        <w:t xml:space="preserve">ścian </w:t>
      </w:r>
      <w:r w:rsidRPr="00B13B64">
        <w:rPr>
          <w:sz w:val="24"/>
        </w:rPr>
        <w:t>wykopu z uwagi na występujące piaski które mogą obrywać się i zasypywać wykop</w:t>
      </w:r>
      <w:r w:rsidR="00E310F0">
        <w:rPr>
          <w:sz w:val="24"/>
        </w:rPr>
        <w:t>.</w:t>
      </w:r>
    </w:p>
    <w:p w14:paraId="258908DC" w14:textId="77777777" w:rsidR="00E310F0" w:rsidRDefault="00E310F0" w:rsidP="00E310F0">
      <w:pPr>
        <w:pStyle w:val="Akapitzlist"/>
        <w:spacing w:line="360" w:lineRule="auto"/>
        <w:ind w:left="284"/>
        <w:rPr>
          <w:sz w:val="24"/>
        </w:rPr>
      </w:pPr>
    </w:p>
    <w:p w14:paraId="1525B531" w14:textId="77777777" w:rsidR="00C9029B" w:rsidRDefault="00E310F0" w:rsidP="00E310F0">
      <w:pPr>
        <w:pStyle w:val="Akapitzlist"/>
        <w:spacing w:line="360" w:lineRule="auto"/>
        <w:ind w:left="284"/>
        <w:rPr>
          <w:sz w:val="24"/>
        </w:rPr>
      </w:pPr>
      <w:r>
        <w:rPr>
          <w:sz w:val="24"/>
        </w:rPr>
        <w:lastRenderedPageBreak/>
        <w:t>.</w:t>
      </w:r>
    </w:p>
    <w:p w14:paraId="62A4E766" w14:textId="77777777" w:rsidR="00E310F0" w:rsidRDefault="00C9029B" w:rsidP="00E310F0">
      <w:pPr>
        <w:spacing w:line="360" w:lineRule="auto"/>
        <w:rPr>
          <w:sz w:val="24"/>
        </w:rPr>
      </w:pPr>
      <w:r>
        <w:rPr>
          <w:sz w:val="24"/>
        </w:rPr>
        <w:t>5.</w:t>
      </w:r>
      <w:r w:rsidR="00E310F0">
        <w:rPr>
          <w:sz w:val="24"/>
        </w:rPr>
        <w:t>Ściany wykopu należy zabezpieczyć przed obsuwaniem się przez ułożenie płyt ażurowych</w:t>
      </w:r>
    </w:p>
    <w:p w14:paraId="6B4E22A6" w14:textId="77777777" w:rsidR="00C9029B" w:rsidRPr="00EE485E" w:rsidRDefault="00E310F0" w:rsidP="00E310F0">
      <w:pPr>
        <w:spacing w:line="360" w:lineRule="auto"/>
        <w:rPr>
          <w:sz w:val="24"/>
        </w:rPr>
      </w:pPr>
      <w:r>
        <w:rPr>
          <w:sz w:val="24"/>
        </w:rPr>
        <w:t xml:space="preserve">   z betonu lub plastiku.</w:t>
      </w:r>
    </w:p>
    <w:p w14:paraId="2F94180B" w14:textId="77777777" w:rsidR="00C9029B" w:rsidRDefault="00C9029B" w:rsidP="00C9029B">
      <w:pPr>
        <w:spacing w:line="360" w:lineRule="auto"/>
        <w:rPr>
          <w:sz w:val="24"/>
          <w:szCs w:val="24"/>
        </w:rPr>
      </w:pPr>
    </w:p>
    <w:p w14:paraId="5F6B1A76" w14:textId="77777777" w:rsidR="00C9029B" w:rsidRPr="002C7D62" w:rsidRDefault="00C9029B" w:rsidP="00C9029B">
      <w:p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6. Warunki gruntowe w rejonie badanego terenu zaliczono do warunków </w:t>
      </w:r>
      <w:r w:rsidRPr="002C7D62">
        <w:rPr>
          <w:b/>
          <w:sz w:val="24"/>
          <w:szCs w:val="24"/>
        </w:rPr>
        <w:t xml:space="preserve">prostych. </w:t>
      </w:r>
    </w:p>
    <w:p w14:paraId="2AE3111D" w14:textId="77777777" w:rsidR="00C9029B" w:rsidRDefault="00C9029B" w:rsidP="00C9029B">
      <w:pPr>
        <w:tabs>
          <w:tab w:val="left" w:pos="142"/>
        </w:tabs>
        <w:spacing w:line="360" w:lineRule="auto"/>
        <w:rPr>
          <w:sz w:val="24"/>
        </w:rPr>
      </w:pPr>
    </w:p>
    <w:p w14:paraId="64143CC1" w14:textId="77777777" w:rsidR="00C9029B" w:rsidRDefault="00C9029B" w:rsidP="00C9029B">
      <w:pPr>
        <w:tabs>
          <w:tab w:val="left" w:pos="142"/>
        </w:tabs>
        <w:spacing w:line="360" w:lineRule="auto"/>
        <w:rPr>
          <w:sz w:val="24"/>
        </w:rPr>
      </w:pPr>
    </w:p>
    <w:p w14:paraId="776BB34B" w14:textId="77777777" w:rsidR="00C9029B" w:rsidRDefault="00C9029B" w:rsidP="00C9029B">
      <w:pPr>
        <w:tabs>
          <w:tab w:val="left" w:pos="142"/>
        </w:tabs>
        <w:spacing w:line="360" w:lineRule="auto"/>
        <w:rPr>
          <w:sz w:val="24"/>
        </w:rPr>
      </w:pPr>
    </w:p>
    <w:p w14:paraId="79CA35C2" w14:textId="77777777" w:rsidR="00C9029B" w:rsidRDefault="00C9029B" w:rsidP="00C9029B">
      <w:pPr>
        <w:tabs>
          <w:tab w:val="left" w:pos="142"/>
        </w:tabs>
        <w:spacing w:line="360" w:lineRule="auto"/>
        <w:rPr>
          <w:sz w:val="24"/>
        </w:rPr>
      </w:pPr>
    </w:p>
    <w:p w14:paraId="5D7D5ADF" w14:textId="77777777" w:rsidR="00C9029B" w:rsidRDefault="00C9029B" w:rsidP="00C9029B">
      <w:pPr>
        <w:tabs>
          <w:tab w:val="left" w:pos="142"/>
        </w:tabs>
        <w:spacing w:line="360" w:lineRule="auto"/>
        <w:rPr>
          <w:sz w:val="24"/>
        </w:rPr>
      </w:pPr>
    </w:p>
    <w:p w14:paraId="2D13FF8B" w14:textId="77777777" w:rsidR="00C9029B" w:rsidRDefault="00C9029B" w:rsidP="00C9029B">
      <w:pPr>
        <w:tabs>
          <w:tab w:val="left" w:pos="142"/>
        </w:tabs>
        <w:spacing w:line="360" w:lineRule="auto"/>
        <w:rPr>
          <w:sz w:val="24"/>
        </w:rPr>
      </w:pPr>
    </w:p>
    <w:p w14:paraId="733F4BDD" w14:textId="77777777" w:rsidR="00C9029B" w:rsidRDefault="00C9029B" w:rsidP="00C9029B">
      <w:pPr>
        <w:tabs>
          <w:tab w:val="left" w:pos="142"/>
        </w:tabs>
        <w:spacing w:line="360" w:lineRule="auto"/>
        <w:rPr>
          <w:sz w:val="24"/>
        </w:rPr>
      </w:pPr>
    </w:p>
    <w:p w14:paraId="5E4E4B5A" w14:textId="77777777" w:rsidR="00C9029B" w:rsidRDefault="00C9029B" w:rsidP="00C9029B">
      <w:pPr>
        <w:tabs>
          <w:tab w:val="left" w:pos="142"/>
        </w:tabs>
        <w:spacing w:line="360" w:lineRule="auto"/>
        <w:rPr>
          <w:sz w:val="24"/>
        </w:rPr>
      </w:pPr>
    </w:p>
    <w:p w14:paraId="7CADB573" w14:textId="77777777" w:rsidR="00C9029B" w:rsidRDefault="00C9029B" w:rsidP="00C9029B">
      <w:pPr>
        <w:tabs>
          <w:tab w:val="left" w:pos="142"/>
        </w:tabs>
        <w:spacing w:line="360" w:lineRule="auto"/>
        <w:rPr>
          <w:sz w:val="24"/>
        </w:rPr>
      </w:pPr>
    </w:p>
    <w:p w14:paraId="2F17035A" w14:textId="77777777" w:rsidR="00D05876" w:rsidRDefault="00D05876" w:rsidP="00C9029B">
      <w:pPr>
        <w:tabs>
          <w:tab w:val="left" w:pos="142"/>
        </w:tabs>
        <w:spacing w:line="360" w:lineRule="auto"/>
        <w:rPr>
          <w:sz w:val="24"/>
        </w:rPr>
      </w:pPr>
    </w:p>
    <w:p w14:paraId="20E84FDD" w14:textId="77777777" w:rsidR="00C9029B" w:rsidRDefault="00C9029B" w:rsidP="00C9029B">
      <w:pPr>
        <w:tabs>
          <w:tab w:val="left" w:pos="142"/>
        </w:tabs>
        <w:spacing w:line="360" w:lineRule="auto"/>
        <w:rPr>
          <w:sz w:val="24"/>
        </w:rPr>
      </w:pPr>
    </w:p>
    <w:p w14:paraId="0B4CA5A8" w14:textId="77777777" w:rsidR="00C9029B" w:rsidRDefault="00C9029B" w:rsidP="00D05876">
      <w:pPr>
        <w:spacing w:line="360" w:lineRule="auto"/>
        <w:rPr>
          <w:sz w:val="24"/>
        </w:rPr>
      </w:pPr>
      <w:r>
        <w:rPr>
          <w:b/>
          <w:sz w:val="24"/>
        </w:rPr>
        <w:tab/>
      </w:r>
      <w:r w:rsidRPr="009813B2">
        <w:rPr>
          <w:b/>
          <w:sz w:val="24"/>
        </w:rPr>
        <w:t>C. PROJEKT GEOTECHNICZNY</w:t>
      </w:r>
      <w:r>
        <w:rPr>
          <w:sz w:val="24"/>
        </w:rPr>
        <w:t>.</w:t>
      </w:r>
    </w:p>
    <w:p w14:paraId="167BE5BE" w14:textId="77777777" w:rsidR="00C9029B" w:rsidRDefault="00C9029B" w:rsidP="00D05876">
      <w:pPr>
        <w:spacing w:line="360" w:lineRule="auto"/>
        <w:rPr>
          <w:sz w:val="24"/>
        </w:rPr>
      </w:pPr>
    </w:p>
    <w:p w14:paraId="2A2956FB" w14:textId="77777777" w:rsidR="00C9029B" w:rsidRDefault="00C9029B" w:rsidP="00D05876">
      <w:pPr>
        <w:spacing w:line="360" w:lineRule="auto"/>
        <w:rPr>
          <w:b/>
          <w:sz w:val="24"/>
        </w:rPr>
      </w:pPr>
      <w:r w:rsidRPr="009813B2">
        <w:rPr>
          <w:b/>
          <w:sz w:val="24"/>
        </w:rPr>
        <w:t>1. Prognoza zmian właściwości gruntów w czasie.</w:t>
      </w:r>
    </w:p>
    <w:p w14:paraId="0EFAB46D" w14:textId="77777777" w:rsidR="00C9029B" w:rsidRDefault="00C9029B" w:rsidP="00D05876">
      <w:pPr>
        <w:spacing w:line="360" w:lineRule="auto"/>
        <w:rPr>
          <w:sz w:val="24"/>
        </w:rPr>
      </w:pPr>
      <w:r w:rsidRPr="009813B2">
        <w:rPr>
          <w:sz w:val="24"/>
        </w:rPr>
        <w:t xml:space="preserve">Z uwagi na występowanie w podłożu </w:t>
      </w:r>
      <w:r>
        <w:rPr>
          <w:sz w:val="24"/>
        </w:rPr>
        <w:t xml:space="preserve">w strefie </w:t>
      </w:r>
      <w:r w:rsidR="00E310F0">
        <w:rPr>
          <w:sz w:val="24"/>
        </w:rPr>
        <w:t xml:space="preserve">kanału deszczowego </w:t>
      </w:r>
      <w:r w:rsidRPr="009813B2">
        <w:rPr>
          <w:sz w:val="24"/>
        </w:rPr>
        <w:t>g</w:t>
      </w:r>
      <w:r>
        <w:rPr>
          <w:sz w:val="24"/>
        </w:rPr>
        <w:t>r</w:t>
      </w:r>
      <w:r w:rsidRPr="009813B2">
        <w:rPr>
          <w:sz w:val="24"/>
        </w:rPr>
        <w:t xml:space="preserve">untów </w:t>
      </w:r>
      <w:r w:rsidR="00E310F0">
        <w:rPr>
          <w:sz w:val="24"/>
        </w:rPr>
        <w:t xml:space="preserve">piaszczystych nie będzie </w:t>
      </w:r>
      <w:r>
        <w:rPr>
          <w:sz w:val="24"/>
        </w:rPr>
        <w:t xml:space="preserve"> wyst</w:t>
      </w:r>
      <w:r w:rsidR="00E310F0">
        <w:rPr>
          <w:sz w:val="24"/>
        </w:rPr>
        <w:t>ę</w:t>
      </w:r>
      <w:r>
        <w:rPr>
          <w:sz w:val="24"/>
        </w:rPr>
        <w:t>p</w:t>
      </w:r>
      <w:r w:rsidR="00E310F0">
        <w:rPr>
          <w:sz w:val="24"/>
        </w:rPr>
        <w:t>owa</w:t>
      </w:r>
      <w:r>
        <w:rPr>
          <w:sz w:val="24"/>
        </w:rPr>
        <w:t>ć zmiana ich właściwości pod wpływem wód opadowych infiltrujących w głąb podłoża.</w:t>
      </w:r>
    </w:p>
    <w:p w14:paraId="42E879E3" w14:textId="77777777" w:rsidR="00C9029B" w:rsidRDefault="00C9029B" w:rsidP="00D05876">
      <w:pPr>
        <w:spacing w:line="360" w:lineRule="auto"/>
        <w:rPr>
          <w:b/>
          <w:sz w:val="24"/>
        </w:rPr>
      </w:pPr>
    </w:p>
    <w:p w14:paraId="6B98CD75" w14:textId="77777777" w:rsidR="00E310F0" w:rsidRDefault="00E310F0" w:rsidP="00D05876">
      <w:pPr>
        <w:spacing w:line="360" w:lineRule="auto"/>
        <w:rPr>
          <w:b/>
          <w:sz w:val="24"/>
        </w:rPr>
      </w:pPr>
    </w:p>
    <w:p w14:paraId="600EF318" w14:textId="77777777" w:rsidR="00E310F0" w:rsidRDefault="00E310F0" w:rsidP="00D05876">
      <w:pPr>
        <w:spacing w:line="360" w:lineRule="auto"/>
        <w:rPr>
          <w:b/>
          <w:sz w:val="24"/>
        </w:rPr>
      </w:pPr>
    </w:p>
    <w:p w14:paraId="3890C7A5" w14:textId="77777777" w:rsidR="00C9029B" w:rsidRDefault="00C9029B" w:rsidP="00D05876">
      <w:pPr>
        <w:spacing w:line="360" w:lineRule="auto"/>
        <w:rPr>
          <w:b/>
          <w:sz w:val="24"/>
        </w:rPr>
      </w:pPr>
      <w:r>
        <w:rPr>
          <w:b/>
          <w:sz w:val="24"/>
        </w:rPr>
        <w:t>2. Określenie parametrów geotechnicznych.</w:t>
      </w:r>
    </w:p>
    <w:p w14:paraId="2547DC4F" w14:textId="77777777" w:rsidR="00C9029B" w:rsidRPr="002839B9" w:rsidRDefault="00C9029B" w:rsidP="00D05876">
      <w:pPr>
        <w:spacing w:line="360" w:lineRule="auto"/>
        <w:rPr>
          <w:sz w:val="24"/>
        </w:rPr>
      </w:pPr>
      <w:r>
        <w:rPr>
          <w:sz w:val="24"/>
        </w:rPr>
        <w:t>Parametry geotechniczne wg Normy PN-81/B-03020 przedstawiono w pkt</w:t>
      </w:r>
      <w:r w:rsidRPr="00A75195">
        <w:rPr>
          <w:b/>
          <w:sz w:val="24"/>
        </w:rPr>
        <w:t>. B.4</w:t>
      </w:r>
      <w:r>
        <w:rPr>
          <w:b/>
          <w:sz w:val="24"/>
        </w:rPr>
        <w:t xml:space="preserve"> </w:t>
      </w:r>
      <w:r>
        <w:rPr>
          <w:sz w:val="24"/>
        </w:rPr>
        <w:t>niniejszego Opracowania.</w:t>
      </w:r>
    </w:p>
    <w:p w14:paraId="50DB9498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</w:p>
    <w:p w14:paraId="12E07984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</w:p>
    <w:p w14:paraId="48A27ED1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</w:p>
    <w:p w14:paraId="1CE7E4CE" w14:textId="77777777" w:rsidR="00C9029B" w:rsidRDefault="00C9029B" w:rsidP="00D05876">
      <w:pPr>
        <w:spacing w:line="360" w:lineRule="auto"/>
        <w:rPr>
          <w:sz w:val="24"/>
          <w:szCs w:val="24"/>
        </w:rPr>
      </w:pPr>
      <w:r w:rsidRPr="00A75195">
        <w:rPr>
          <w:b/>
          <w:sz w:val="24"/>
          <w:szCs w:val="24"/>
        </w:rPr>
        <w:t>3. Określenie częściowych współczynników bezpieczeństwa dla obliczeń</w:t>
      </w:r>
      <w:r>
        <w:rPr>
          <w:sz w:val="24"/>
          <w:szCs w:val="24"/>
        </w:rPr>
        <w:t>.</w:t>
      </w:r>
    </w:p>
    <w:p w14:paraId="07417441" w14:textId="77777777" w:rsidR="00C9029B" w:rsidRDefault="00C9029B" w:rsidP="00D0587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 w:rsidRPr="00A75195">
        <w:rPr>
          <w:sz w:val="24"/>
          <w:szCs w:val="24"/>
        </w:rPr>
        <w:t>zęściow</w:t>
      </w:r>
      <w:r>
        <w:rPr>
          <w:sz w:val="24"/>
          <w:szCs w:val="24"/>
        </w:rPr>
        <w:t>e</w:t>
      </w:r>
      <w:r w:rsidRPr="00A75195">
        <w:rPr>
          <w:sz w:val="24"/>
          <w:szCs w:val="24"/>
        </w:rPr>
        <w:t xml:space="preserve"> współczynnik</w:t>
      </w:r>
      <w:r>
        <w:rPr>
          <w:sz w:val="24"/>
          <w:szCs w:val="24"/>
        </w:rPr>
        <w:t>i</w:t>
      </w:r>
      <w:r w:rsidRPr="00A75195">
        <w:rPr>
          <w:sz w:val="24"/>
          <w:szCs w:val="24"/>
        </w:rPr>
        <w:t xml:space="preserve"> bezpieczeństwa</w:t>
      </w:r>
      <w:r>
        <w:rPr>
          <w:sz w:val="24"/>
          <w:szCs w:val="24"/>
        </w:rPr>
        <w:t xml:space="preserve"> należy przyjąć zgodnie z Zarządzeniem B do </w:t>
      </w:r>
      <w:r w:rsidRPr="00124985">
        <w:rPr>
          <w:sz w:val="24"/>
          <w:szCs w:val="24"/>
        </w:rPr>
        <w:t>normy EN 1997 -1: 2004</w:t>
      </w:r>
    </w:p>
    <w:p w14:paraId="751584AD" w14:textId="77777777" w:rsidR="00C9029B" w:rsidRDefault="00C9029B" w:rsidP="00D05876">
      <w:pPr>
        <w:spacing w:line="480" w:lineRule="auto"/>
        <w:rPr>
          <w:b/>
          <w:sz w:val="24"/>
          <w:szCs w:val="24"/>
        </w:rPr>
      </w:pPr>
    </w:p>
    <w:p w14:paraId="558FE159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  <w:r w:rsidRPr="00124985">
        <w:rPr>
          <w:b/>
          <w:sz w:val="24"/>
          <w:szCs w:val="24"/>
        </w:rPr>
        <w:t>4. Określenie oddziaływań od gruntu.</w:t>
      </w:r>
    </w:p>
    <w:p w14:paraId="0BC500F5" w14:textId="77777777" w:rsidR="00C9029B" w:rsidRDefault="00C9029B" w:rsidP="00D0587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W normalnych, istniejących warunkach występujące w podłożu projektowanego </w:t>
      </w:r>
      <w:r w:rsidR="00E310F0">
        <w:rPr>
          <w:sz w:val="24"/>
          <w:szCs w:val="24"/>
        </w:rPr>
        <w:t xml:space="preserve">kanału </w:t>
      </w:r>
    </w:p>
    <w:p w14:paraId="1FC26084" w14:textId="77777777" w:rsidR="00C9029B" w:rsidRDefault="00C9029B" w:rsidP="00D0587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grunty nie powinny oddziaływać na </w:t>
      </w:r>
      <w:r w:rsidR="00E310F0">
        <w:rPr>
          <w:sz w:val="24"/>
          <w:szCs w:val="24"/>
        </w:rPr>
        <w:t>budowany kanał deszczowy.</w:t>
      </w:r>
    </w:p>
    <w:p w14:paraId="7EFD738D" w14:textId="77777777" w:rsidR="00C9029B" w:rsidRPr="00761849" w:rsidRDefault="00C9029B" w:rsidP="00D05876">
      <w:pPr>
        <w:spacing w:line="360" w:lineRule="auto"/>
        <w:rPr>
          <w:sz w:val="24"/>
        </w:rPr>
      </w:pPr>
      <w:r>
        <w:rPr>
          <w:sz w:val="24"/>
          <w:szCs w:val="24"/>
        </w:rPr>
        <w:t xml:space="preserve">Należy pamiętać że </w:t>
      </w:r>
      <w:r>
        <w:rPr>
          <w:sz w:val="24"/>
        </w:rPr>
        <w:t xml:space="preserve">głębokość przemarzania dla terenu badań wynosi </w:t>
      </w:r>
      <w:proofErr w:type="spellStart"/>
      <w:r>
        <w:rPr>
          <w:sz w:val="24"/>
        </w:rPr>
        <w:t>h</w:t>
      </w:r>
      <w:r>
        <w:rPr>
          <w:sz w:val="24"/>
          <w:vertAlign w:val="subscript"/>
        </w:rPr>
        <w:t>z</w:t>
      </w:r>
      <w:proofErr w:type="spellEnd"/>
      <w:r>
        <w:rPr>
          <w:sz w:val="24"/>
        </w:rPr>
        <w:t xml:space="preserve"> = 1,0 m.</w:t>
      </w:r>
    </w:p>
    <w:p w14:paraId="5C46F2FD" w14:textId="77777777" w:rsidR="00C9029B" w:rsidRDefault="00C9029B" w:rsidP="00D05876">
      <w:pPr>
        <w:spacing w:line="360" w:lineRule="auto"/>
        <w:rPr>
          <w:sz w:val="24"/>
          <w:szCs w:val="24"/>
        </w:rPr>
      </w:pPr>
    </w:p>
    <w:p w14:paraId="28E4BD09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</w:p>
    <w:p w14:paraId="6A34D60A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</w:p>
    <w:p w14:paraId="08041A53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  <w:r w:rsidRPr="0007704D">
        <w:rPr>
          <w:b/>
          <w:sz w:val="24"/>
          <w:szCs w:val="24"/>
        </w:rPr>
        <w:t>5. Przyjęcie modelu obliczeniowego podłoża gruntowego.</w:t>
      </w:r>
    </w:p>
    <w:p w14:paraId="207289B7" w14:textId="77777777" w:rsidR="00C9029B" w:rsidRDefault="00C9029B" w:rsidP="00D05876">
      <w:pPr>
        <w:spacing w:line="360" w:lineRule="auto"/>
        <w:rPr>
          <w:sz w:val="24"/>
          <w:szCs w:val="24"/>
        </w:rPr>
      </w:pPr>
      <w:r w:rsidRPr="0007704D">
        <w:rPr>
          <w:sz w:val="24"/>
          <w:szCs w:val="24"/>
        </w:rPr>
        <w:t xml:space="preserve">Model pracy podłoża przy sprawdzeniu oporu granicznego podłoża wg EN 1997 – 1:2004 należy </w:t>
      </w:r>
      <w:r w:rsidRPr="0064072A">
        <w:rPr>
          <w:sz w:val="24"/>
          <w:szCs w:val="24"/>
        </w:rPr>
        <w:t>rozpatrzyć w warunkach</w:t>
      </w:r>
      <w:r>
        <w:rPr>
          <w:sz w:val="24"/>
          <w:szCs w:val="24"/>
        </w:rPr>
        <w:t xml:space="preserve"> istniejących.</w:t>
      </w:r>
    </w:p>
    <w:p w14:paraId="651A07B9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</w:p>
    <w:p w14:paraId="32A720AB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</w:p>
    <w:p w14:paraId="509D1F81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</w:p>
    <w:p w14:paraId="36CE7A78" w14:textId="77777777" w:rsidR="00C9029B" w:rsidRDefault="00C9029B" w:rsidP="00D05876">
      <w:pPr>
        <w:spacing w:line="360" w:lineRule="auto"/>
        <w:rPr>
          <w:sz w:val="24"/>
          <w:szCs w:val="24"/>
        </w:rPr>
      </w:pPr>
      <w:r w:rsidRPr="0007704D">
        <w:rPr>
          <w:b/>
          <w:sz w:val="24"/>
          <w:szCs w:val="24"/>
        </w:rPr>
        <w:t>6. Określenie nośności i osiadania podłoża gruntowego.</w:t>
      </w:r>
    </w:p>
    <w:p w14:paraId="2A3D28EF" w14:textId="77777777" w:rsidR="00C9029B" w:rsidRDefault="00C9029B" w:rsidP="00D0587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Nośność i osiadania oblicza Konstruktor obiektu. Osiadanie należy rozpatrzyć zgodnie z Załącznikiem F do Normy </w:t>
      </w:r>
      <w:r w:rsidRPr="0007704D">
        <w:rPr>
          <w:sz w:val="24"/>
          <w:szCs w:val="24"/>
        </w:rPr>
        <w:t>EN 1997 – 1:2004</w:t>
      </w:r>
      <w:r>
        <w:rPr>
          <w:sz w:val="24"/>
          <w:szCs w:val="24"/>
        </w:rPr>
        <w:t>.</w:t>
      </w:r>
    </w:p>
    <w:p w14:paraId="07581C6A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</w:p>
    <w:p w14:paraId="5A46BBD7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</w:p>
    <w:p w14:paraId="66A0FCD2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</w:p>
    <w:p w14:paraId="490FFCB3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  <w:r w:rsidRPr="0058385E">
        <w:rPr>
          <w:b/>
          <w:sz w:val="24"/>
          <w:szCs w:val="24"/>
        </w:rPr>
        <w:t>7. Ustalenie danych do zaprojektowania fundamentów.</w:t>
      </w:r>
    </w:p>
    <w:p w14:paraId="055E34E6" w14:textId="77777777" w:rsidR="00C9029B" w:rsidRDefault="00C9029B" w:rsidP="00D05876">
      <w:pPr>
        <w:spacing w:line="360" w:lineRule="auto"/>
        <w:ind w:right="-426"/>
        <w:rPr>
          <w:sz w:val="24"/>
          <w:szCs w:val="24"/>
        </w:rPr>
      </w:pPr>
      <w:r>
        <w:rPr>
          <w:sz w:val="24"/>
          <w:szCs w:val="24"/>
        </w:rPr>
        <w:t xml:space="preserve">Dane niezbędne do zaprojektowania sposobu </w:t>
      </w:r>
      <w:r w:rsidR="00E310F0">
        <w:rPr>
          <w:sz w:val="24"/>
          <w:szCs w:val="24"/>
        </w:rPr>
        <w:t>wykonania</w:t>
      </w:r>
      <w:r>
        <w:rPr>
          <w:sz w:val="24"/>
          <w:szCs w:val="24"/>
        </w:rPr>
        <w:t xml:space="preserve"> projektowanego </w:t>
      </w:r>
      <w:r w:rsidR="00E310F0">
        <w:rPr>
          <w:sz w:val="24"/>
          <w:szCs w:val="24"/>
        </w:rPr>
        <w:t>kanału</w:t>
      </w:r>
      <w:r>
        <w:rPr>
          <w:sz w:val="24"/>
          <w:szCs w:val="24"/>
        </w:rPr>
        <w:t xml:space="preserve">  podano </w:t>
      </w:r>
    </w:p>
    <w:p w14:paraId="0A20152E" w14:textId="77777777" w:rsidR="00C9029B" w:rsidRPr="002839B9" w:rsidRDefault="00C9029B" w:rsidP="00D05876">
      <w:pPr>
        <w:spacing w:line="360" w:lineRule="auto"/>
        <w:ind w:right="-426"/>
        <w:rPr>
          <w:sz w:val="24"/>
        </w:rPr>
      </w:pPr>
      <w:r>
        <w:rPr>
          <w:sz w:val="24"/>
          <w:szCs w:val="24"/>
        </w:rPr>
        <w:t xml:space="preserve">w </w:t>
      </w:r>
      <w:r>
        <w:rPr>
          <w:sz w:val="24"/>
        </w:rPr>
        <w:t>pkt</w:t>
      </w:r>
      <w:r w:rsidRPr="00A75195">
        <w:rPr>
          <w:b/>
          <w:sz w:val="24"/>
        </w:rPr>
        <w:t>. B.4</w:t>
      </w:r>
      <w:r>
        <w:rPr>
          <w:b/>
          <w:sz w:val="24"/>
        </w:rPr>
        <w:t xml:space="preserve"> </w:t>
      </w:r>
      <w:r>
        <w:rPr>
          <w:sz w:val="24"/>
        </w:rPr>
        <w:t>niniejszego Opracowania.</w:t>
      </w:r>
    </w:p>
    <w:p w14:paraId="0BD92CFA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</w:p>
    <w:p w14:paraId="259F2D31" w14:textId="77777777" w:rsidR="00E310F0" w:rsidRDefault="00E310F0" w:rsidP="00D05876">
      <w:pPr>
        <w:spacing w:line="360" w:lineRule="auto"/>
        <w:rPr>
          <w:b/>
          <w:sz w:val="24"/>
          <w:szCs w:val="24"/>
        </w:rPr>
      </w:pPr>
    </w:p>
    <w:p w14:paraId="66957762" w14:textId="77777777" w:rsidR="00E310F0" w:rsidRDefault="00E310F0" w:rsidP="00D05876">
      <w:pPr>
        <w:spacing w:line="360" w:lineRule="auto"/>
        <w:rPr>
          <w:b/>
          <w:sz w:val="24"/>
          <w:szCs w:val="24"/>
        </w:rPr>
      </w:pPr>
    </w:p>
    <w:p w14:paraId="0F11C87D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  <w:r w:rsidRPr="008533D0">
        <w:rPr>
          <w:b/>
          <w:sz w:val="24"/>
          <w:szCs w:val="24"/>
        </w:rPr>
        <w:t>8. Wykonawstwo robót ziemnych.</w:t>
      </w:r>
    </w:p>
    <w:p w14:paraId="38452DBD" w14:textId="77777777" w:rsidR="00C9029B" w:rsidRDefault="00C9029B" w:rsidP="00D05876">
      <w:pPr>
        <w:spacing w:line="360" w:lineRule="auto"/>
        <w:rPr>
          <w:sz w:val="24"/>
          <w:szCs w:val="24"/>
        </w:rPr>
      </w:pPr>
      <w:r w:rsidRPr="008533D0">
        <w:rPr>
          <w:sz w:val="24"/>
          <w:szCs w:val="24"/>
        </w:rPr>
        <w:t>Roboty ziemne wykonywać należy zgodnie z normą PN-B-06050</w:t>
      </w:r>
    </w:p>
    <w:p w14:paraId="50F88CB1" w14:textId="77777777" w:rsidR="00C9029B" w:rsidRDefault="00C9029B" w:rsidP="00D05876">
      <w:pPr>
        <w:spacing w:line="360" w:lineRule="auto"/>
        <w:rPr>
          <w:sz w:val="24"/>
          <w:szCs w:val="24"/>
        </w:rPr>
      </w:pPr>
    </w:p>
    <w:p w14:paraId="6A3A44C1" w14:textId="77777777" w:rsidR="00C9029B" w:rsidRDefault="00C9029B" w:rsidP="00D05876">
      <w:pPr>
        <w:spacing w:line="360" w:lineRule="auto"/>
        <w:rPr>
          <w:sz w:val="24"/>
          <w:szCs w:val="24"/>
        </w:rPr>
      </w:pPr>
    </w:p>
    <w:p w14:paraId="586C93E0" w14:textId="77777777" w:rsidR="00C9029B" w:rsidRDefault="00C9029B" w:rsidP="00D05876">
      <w:pPr>
        <w:spacing w:line="360" w:lineRule="auto"/>
        <w:rPr>
          <w:b/>
          <w:sz w:val="24"/>
          <w:szCs w:val="24"/>
        </w:rPr>
      </w:pPr>
    </w:p>
    <w:p w14:paraId="5871EA91" w14:textId="77777777" w:rsidR="00D05876" w:rsidRDefault="00D05876" w:rsidP="00D05876">
      <w:pPr>
        <w:spacing w:line="360" w:lineRule="auto"/>
        <w:rPr>
          <w:b/>
          <w:sz w:val="24"/>
          <w:szCs w:val="24"/>
        </w:rPr>
      </w:pPr>
    </w:p>
    <w:p w14:paraId="25408FA0" w14:textId="77777777" w:rsidR="00D05876" w:rsidRDefault="00D05876" w:rsidP="00D05876">
      <w:pPr>
        <w:spacing w:line="360" w:lineRule="auto"/>
        <w:rPr>
          <w:b/>
          <w:sz w:val="24"/>
          <w:szCs w:val="24"/>
        </w:rPr>
      </w:pPr>
    </w:p>
    <w:p w14:paraId="38D2A386" w14:textId="77777777" w:rsidR="00D05876" w:rsidRDefault="00D05876" w:rsidP="00D05876">
      <w:pPr>
        <w:spacing w:line="360" w:lineRule="auto"/>
        <w:rPr>
          <w:b/>
          <w:sz w:val="24"/>
          <w:szCs w:val="24"/>
        </w:rPr>
      </w:pPr>
    </w:p>
    <w:p w14:paraId="03D82094" w14:textId="77777777" w:rsidR="00C9029B" w:rsidRDefault="00C9029B" w:rsidP="00D05876">
      <w:pPr>
        <w:spacing w:line="360" w:lineRule="auto"/>
        <w:rPr>
          <w:sz w:val="24"/>
          <w:szCs w:val="24"/>
        </w:rPr>
      </w:pPr>
      <w:r w:rsidRPr="008533D0">
        <w:rPr>
          <w:b/>
          <w:sz w:val="24"/>
          <w:szCs w:val="24"/>
        </w:rPr>
        <w:t>9. Oddziaływanie wody gruntowej na obiekt.</w:t>
      </w:r>
    </w:p>
    <w:p w14:paraId="15667987" w14:textId="77777777" w:rsidR="00D05876" w:rsidRDefault="00C9029B" w:rsidP="00D0587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Biorąc pod uwagę możliwość okresowego występowania zwierciadła wody gruntowej pochodzenia opadowego i możliwość jej wahania należy stwierdzić że woda gruntowa w</w:t>
      </w:r>
    </w:p>
    <w:p w14:paraId="1750E685" w14:textId="77777777" w:rsidR="00C9029B" w:rsidRDefault="00C9029B" w:rsidP="00C9029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rejonie omawianego terenu może stanowić utrudnienie w trakcie prac ziemnych </w:t>
      </w:r>
    </w:p>
    <w:p w14:paraId="15A831D1" w14:textId="77777777" w:rsidR="00C9029B" w:rsidRPr="008533D0" w:rsidRDefault="00C9029B" w:rsidP="00C9029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 związku z powyższym prace ziemne należy prowadzić po długotrwałym okresie braku opadów atmosferycznych.</w:t>
      </w:r>
    </w:p>
    <w:p w14:paraId="708BECEC" w14:textId="77777777" w:rsidR="00C9029B" w:rsidRDefault="00C9029B" w:rsidP="00C9029B">
      <w:pPr>
        <w:spacing w:line="360" w:lineRule="auto"/>
        <w:rPr>
          <w:b/>
          <w:sz w:val="24"/>
          <w:szCs w:val="24"/>
        </w:rPr>
      </w:pPr>
    </w:p>
    <w:p w14:paraId="430D1D4F" w14:textId="77777777" w:rsidR="00C9029B" w:rsidRDefault="00C9029B" w:rsidP="00C9029B">
      <w:pPr>
        <w:spacing w:line="360" w:lineRule="auto"/>
        <w:rPr>
          <w:b/>
          <w:sz w:val="24"/>
          <w:szCs w:val="24"/>
        </w:rPr>
      </w:pPr>
    </w:p>
    <w:p w14:paraId="692A380A" w14:textId="77777777" w:rsidR="00C9029B" w:rsidRDefault="00C9029B" w:rsidP="00C9029B">
      <w:pPr>
        <w:spacing w:line="360" w:lineRule="auto"/>
        <w:rPr>
          <w:b/>
          <w:sz w:val="24"/>
          <w:szCs w:val="24"/>
        </w:rPr>
      </w:pPr>
    </w:p>
    <w:p w14:paraId="13B4B765" w14:textId="77777777" w:rsidR="00C9029B" w:rsidRDefault="00C9029B" w:rsidP="00C9029B">
      <w:pPr>
        <w:spacing w:line="360" w:lineRule="auto"/>
        <w:rPr>
          <w:sz w:val="24"/>
          <w:szCs w:val="24"/>
        </w:rPr>
      </w:pPr>
      <w:r w:rsidRPr="00E33F26">
        <w:rPr>
          <w:b/>
          <w:sz w:val="24"/>
          <w:szCs w:val="24"/>
        </w:rPr>
        <w:t>10. Monitoring projektowanego obiektu</w:t>
      </w:r>
      <w:r>
        <w:rPr>
          <w:sz w:val="24"/>
          <w:szCs w:val="24"/>
        </w:rPr>
        <w:t>.</w:t>
      </w:r>
    </w:p>
    <w:p w14:paraId="16EC566A" w14:textId="77777777" w:rsidR="00C9029B" w:rsidRDefault="00C9029B" w:rsidP="00C9029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 czasie prowadzenia prac ziemnych oraz realizacji inwestycji prowadzenie monitoringu który  polega na periodycznych pomiarach geodezyjnych podstawy obiektu nie jest konieczne</w:t>
      </w:r>
    </w:p>
    <w:p w14:paraId="03BBE73E" w14:textId="77777777" w:rsidR="00C9029B" w:rsidRDefault="00C9029B" w:rsidP="00C9029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 uwagi na znaczną odległość projektowanego rurociągu od budynków istniejących.</w:t>
      </w:r>
    </w:p>
    <w:p w14:paraId="5AA2FAFB" w14:textId="77777777" w:rsidR="00C9029B" w:rsidRPr="009B40F5" w:rsidRDefault="00C9029B" w:rsidP="00C9029B">
      <w:pPr>
        <w:spacing w:line="360" w:lineRule="auto"/>
      </w:pPr>
    </w:p>
    <w:p w14:paraId="398357A2" w14:textId="77777777" w:rsidR="00C9029B" w:rsidRPr="00080A5B" w:rsidRDefault="00C9029B" w:rsidP="00C9029B"/>
    <w:p w14:paraId="7EC5C3A1" w14:textId="77777777" w:rsidR="00C9029B" w:rsidRPr="00391298" w:rsidRDefault="00C9029B" w:rsidP="00C9029B"/>
    <w:p w14:paraId="03EEF945" w14:textId="77777777" w:rsidR="00C9029B" w:rsidRPr="004C4A59" w:rsidRDefault="00C9029B" w:rsidP="00C9029B"/>
    <w:p w14:paraId="01DD7043" w14:textId="77777777" w:rsidR="00C9029B" w:rsidRDefault="00C9029B" w:rsidP="004C4A59">
      <w:pPr>
        <w:rPr>
          <w:sz w:val="24"/>
        </w:rPr>
      </w:pPr>
    </w:p>
    <w:p w14:paraId="2728638D" w14:textId="77777777" w:rsidR="004C4A59" w:rsidRDefault="004C4A59" w:rsidP="00362247">
      <w:pPr>
        <w:rPr>
          <w:sz w:val="24"/>
        </w:rPr>
      </w:pPr>
    </w:p>
    <w:p w14:paraId="537FEE51" w14:textId="77777777" w:rsidR="00362247" w:rsidRDefault="004C4A59" w:rsidP="00C9029B">
      <w:pPr>
        <w:spacing w:line="360" w:lineRule="auto"/>
        <w:rPr>
          <w:sz w:val="24"/>
        </w:rPr>
      </w:pPr>
      <w:r>
        <w:rPr>
          <w:sz w:val="24"/>
        </w:rPr>
        <w:tab/>
      </w:r>
    </w:p>
    <w:p w14:paraId="6DE67EF3" w14:textId="77777777" w:rsidR="004C4A59" w:rsidRDefault="004C4A59" w:rsidP="004C4A59">
      <w:pPr>
        <w:spacing w:line="276" w:lineRule="auto"/>
        <w:rPr>
          <w:sz w:val="24"/>
        </w:rPr>
      </w:pPr>
    </w:p>
    <w:p w14:paraId="3EA13533" w14:textId="77777777" w:rsidR="004C4A59" w:rsidRDefault="004C4A59" w:rsidP="00C9029B">
      <w:pPr>
        <w:spacing w:line="360" w:lineRule="auto"/>
        <w:rPr>
          <w:sz w:val="24"/>
        </w:rPr>
      </w:pPr>
      <w:r>
        <w:rPr>
          <w:sz w:val="24"/>
        </w:rPr>
        <w:tab/>
      </w:r>
    </w:p>
    <w:p w14:paraId="4982C85C" w14:textId="77777777" w:rsidR="004C4A59" w:rsidRDefault="004C4A59" w:rsidP="004C4A59">
      <w:pPr>
        <w:spacing w:line="360" w:lineRule="auto"/>
        <w:rPr>
          <w:sz w:val="24"/>
        </w:rPr>
      </w:pPr>
    </w:p>
    <w:p w14:paraId="394D3B4D" w14:textId="77777777" w:rsidR="004C4A59" w:rsidRDefault="004C4A59" w:rsidP="004C4A59">
      <w:pPr>
        <w:spacing w:line="360" w:lineRule="auto"/>
        <w:rPr>
          <w:sz w:val="24"/>
        </w:rPr>
      </w:pPr>
      <w:r>
        <w:rPr>
          <w:sz w:val="24"/>
        </w:rPr>
        <w:t xml:space="preserve">, </w:t>
      </w:r>
    </w:p>
    <w:p w14:paraId="62E8D68E" w14:textId="77777777" w:rsidR="004C4A59" w:rsidRDefault="004C4A59" w:rsidP="004C4A59">
      <w:pPr>
        <w:spacing w:line="360" w:lineRule="auto"/>
        <w:rPr>
          <w:sz w:val="24"/>
        </w:rPr>
      </w:pPr>
    </w:p>
    <w:p w14:paraId="197C00C5" w14:textId="77777777" w:rsidR="004C4A59" w:rsidRDefault="004C4A59" w:rsidP="004C4A59">
      <w:pPr>
        <w:spacing w:line="360" w:lineRule="auto"/>
        <w:rPr>
          <w:sz w:val="24"/>
        </w:rPr>
      </w:pPr>
    </w:p>
    <w:p w14:paraId="453650B8" w14:textId="77777777" w:rsidR="004C4A59" w:rsidRDefault="004C4A59" w:rsidP="004C4A59">
      <w:pPr>
        <w:spacing w:line="360" w:lineRule="auto"/>
        <w:rPr>
          <w:sz w:val="24"/>
        </w:rPr>
      </w:pPr>
    </w:p>
    <w:p w14:paraId="4FC383CD" w14:textId="77777777" w:rsidR="004C4A59" w:rsidRDefault="004C4A59" w:rsidP="00D05876">
      <w:pPr>
        <w:spacing w:line="360" w:lineRule="auto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</w:t>
      </w:r>
    </w:p>
    <w:p w14:paraId="1AA42AF6" w14:textId="77777777" w:rsidR="004C4A59" w:rsidRDefault="004C4A59" w:rsidP="004C4A59">
      <w:pPr>
        <w:spacing w:line="360" w:lineRule="auto"/>
        <w:rPr>
          <w:sz w:val="24"/>
        </w:rPr>
      </w:pPr>
    </w:p>
    <w:p w14:paraId="2710F0E4" w14:textId="77777777" w:rsidR="004C4A59" w:rsidRPr="00D05876" w:rsidRDefault="004C4A59" w:rsidP="00D05876">
      <w:pPr>
        <w:spacing w:line="360" w:lineRule="auto"/>
        <w:rPr>
          <w:sz w:val="28"/>
        </w:rPr>
      </w:pPr>
      <w:r>
        <w:rPr>
          <w:sz w:val="28"/>
        </w:rPr>
        <w:tab/>
        <w:t xml:space="preserve">   </w:t>
      </w:r>
      <w:r>
        <w:rPr>
          <w:sz w:val="28"/>
        </w:rPr>
        <w:tab/>
        <w:t xml:space="preserve"> </w:t>
      </w:r>
    </w:p>
    <w:p w14:paraId="4FF62648" w14:textId="77777777" w:rsidR="004C4A59" w:rsidRDefault="004C4A59" w:rsidP="004C4A59">
      <w:pPr>
        <w:spacing w:line="276" w:lineRule="auto"/>
        <w:rPr>
          <w:sz w:val="24"/>
          <w:szCs w:val="24"/>
        </w:rPr>
      </w:pPr>
    </w:p>
    <w:p w14:paraId="31276EA0" w14:textId="77777777" w:rsidR="004C4A59" w:rsidRDefault="004C4A59" w:rsidP="00D05876">
      <w:pPr>
        <w:spacing w:line="480" w:lineRule="auto"/>
        <w:rPr>
          <w:sz w:val="24"/>
          <w:szCs w:val="24"/>
        </w:rPr>
      </w:pPr>
    </w:p>
    <w:sectPr w:rsidR="004C4A59" w:rsidSect="00B477BF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FFF70" w14:textId="77777777" w:rsidR="00000000" w:rsidRDefault="00BF421F">
      <w:r>
        <w:separator/>
      </w:r>
    </w:p>
  </w:endnote>
  <w:endnote w:type="continuationSeparator" w:id="0">
    <w:p w14:paraId="0FA5A692" w14:textId="77777777" w:rsidR="00000000" w:rsidRDefault="00BF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BBB21" w14:textId="77777777" w:rsidR="00000000" w:rsidRDefault="00BF421F">
      <w:r>
        <w:separator/>
      </w:r>
    </w:p>
  </w:footnote>
  <w:footnote w:type="continuationSeparator" w:id="0">
    <w:p w14:paraId="71C49474" w14:textId="77777777" w:rsidR="00000000" w:rsidRDefault="00BF4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9170063"/>
      <w:docPartObj>
        <w:docPartGallery w:val="Page Numbers (Top of Page)"/>
        <w:docPartUnique/>
      </w:docPartObj>
    </w:sdtPr>
    <w:sdtEndPr/>
    <w:sdtContent>
      <w:p w14:paraId="05E42389" w14:textId="77777777" w:rsidR="00B13B64" w:rsidRDefault="00BF421F">
        <w:pPr>
          <w:pStyle w:val="Nagwek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587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C33F9F7" w14:textId="77777777" w:rsidR="00B13B64" w:rsidRDefault="00B13B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A33D17"/>
    <w:multiLevelType w:val="singleLevel"/>
    <w:tmpl w:val="D2EC2E3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" w15:restartNumberingAfterBreak="0">
    <w:nsid w:val="5003576D"/>
    <w:multiLevelType w:val="hybridMultilevel"/>
    <w:tmpl w:val="FCACE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D3043"/>
    <w:multiLevelType w:val="hybridMultilevel"/>
    <w:tmpl w:val="80605C7C"/>
    <w:lvl w:ilvl="0" w:tplc="EDE870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A59"/>
    <w:rsid w:val="00362247"/>
    <w:rsid w:val="004C4A59"/>
    <w:rsid w:val="004E7887"/>
    <w:rsid w:val="008C5185"/>
    <w:rsid w:val="008F728F"/>
    <w:rsid w:val="00B13B64"/>
    <w:rsid w:val="00B477BF"/>
    <w:rsid w:val="00BF421F"/>
    <w:rsid w:val="00C9029B"/>
    <w:rsid w:val="00D05876"/>
    <w:rsid w:val="00E310F0"/>
    <w:rsid w:val="00EB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4B1424"/>
  <w15:docId w15:val="{FCC895CF-E170-4429-8169-8B7DF6262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C4A59"/>
    <w:pPr>
      <w:keepNext/>
      <w:outlineLvl w:val="2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C4A59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4C4A5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C4A5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C4A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4A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4A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C4A5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C4A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4C4A5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C4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CBEF8-FC67-4537-AF95-C20A9DA4D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1423</Words>
  <Characters>8538</Characters>
  <Application>Microsoft Office Word</Application>
  <DocSecurity>4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jsowinski</dc:creator>
  <cp:lastModifiedBy>Bożena</cp:lastModifiedBy>
  <cp:revision>2</cp:revision>
  <cp:lastPrinted>2019-09-30T09:18:00Z</cp:lastPrinted>
  <dcterms:created xsi:type="dcterms:W3CDTF">2019-12-05T20:23:00Z</dcterms:created>
  <dcterms:modified xsi:type="dcterms:W3CDTF">2019-12-05T20:23:00Z</dcterms:modified>
</cp:coreProperties>
</file>